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W w:w="11118" w:type="dxa"/>
        <w:tblInd w:w="-108" w:type="dxa"/>
        <w:tblLook w:val="04A0" w:firstRow="1" w:lastRow="0" w:firstColumn="1" w:lastColumn="0" w:noHBand="0" w:noVBand="1"/>
      </w:tblPr>
      <w:tblGrid>
        <w:gridCol w:w="5297"/>
        <w:gridCol w:w="5821"/>
      </w:tblGrid>
      <w:tr w:rsidR="00135C68" w:rsidRPr="00135C68" w14:paraId="733AD6DC" w14:textId="77777777" w:rsidTr="006219A7">
        <w:trPr>
          <w:trHeight w:val="789"/>
        </w:trPr>
        <w:tc>
          <w:tcPr>
            <w:tcW w:w="5297" w:type="dxa"/>
            <w:hideMark/>
          </w:tcPr>
          <w:p w14:paraId="5FDFE0F2" w14:textId="77777777" w:rsidR="00B36F01" w:rsidRPr="00B36F01" w:rsidRDefault="00B36F01" w:rsidP="00B36F01">
            <w:pPr>
              <w:spacing w:after="0" w:line="276" w:lineRule="auto"/>
              <w:rPr>
                <w:rFonts w:asciiTheme="majorHAnsi" w:hAnsiTheme="majorHAnsi" w:cstheme="majorHAnsi"/>
                <w:b/>
                <w:sz w:val="24"/>
                <w:szCs w:val="24"/>
              </w:rPr>
            </w:pPr>
            <w:r w:rsidRPr="00B36F01">
              <w:rPr>
                <w:rFonts w:asciiTheme="majorHAnsi" w:hAnsiTheme="majorHAnsi" w:cstheme="majorHAnsi"/>
                <w:b/>
                <w:sz w:val="24"/>
                <w:szCs w:val="24"/>
              </w:rPr>
              <w:t>Trường THPT Đỗ Đăng Tuyển</w:t>
            </w:r>
          </w:p>
          <w:p w14:paraId="2AC580D4" w14:textId="77777777" w:rsidR="00B36F01" w:rsidRPr="00B36F01" w:rsidRDefault="00B36F01" w:rsidP="00B36F01">
            <w:pPr>
              <w:spacing w:after="0" w:line="276" w:lineRule="auto"/>
              <w:rPr>
                <w:rFonts w:asciiTheme="majorHAnsi" w:hAnsiTheme="majorHAnsi" w:cstheme="majorHAnsi"/>
                <w:b/>
                <w:sz w:val="24"/>
                <w:szCs w:val="24"/>
              </w:rPr>
            </w:pPr>
            <w:r w:rsidRPr="00B36F01">
              <w:rPr>
                <w:rFonts w:asciiTheme="majorHAnsi" w:hAnsiTheme="majorHAnsi" w:cstheme="majorHAnsi"/>
                <w:b/>
                <w:sz w:val="24"/>
                <w:szCs w:val="24"/>
              </w:rPr>
              <w:t>Giáo viên: Võ Thị Hoài Thu</w:t>
            </w:r>
          </w:p>
          <w:p w14:paraId="75EC017B" w14:textId="200D7593" w:rsidR="00B36F01" w:rsidRPr="00B36F01" w:rsidRDefault="00B36F01" w:rsidP="00B36F01">
            <w:pPr>
              <w:spacing w:after="0" w:line="276" w:lineRule="auto"/>
              <w:rPr>
                <w:rFonts w:asciiTheme="majorHAnsi" w:hAnsiTheme="majorHAnsi" w:cstheme="majorHAnsi"/>
                <w:b/>
                <w:color w:val="FF0000"/>
                <w:sz w:val="24"/>
                <w:szCs w:val="24"/>
                <w:lang w:val="en-US"/>
              </w:rPr>
            </w:pPr>
            <w:r w:rsidRPr="00B36F01">
              <w:rPr>
                <w:rFonts w:asciiTheme="majorHAnsi" w:hAnsiTheme="majorHAnsi" w:cstheme="majorHAnsi"/>
                <w:b/>
                <w:sz w:val="24"/>
                <w:szCs w:val="24"/>
              </w:rPr>
              <w:t xml:space="preserve">Tuần: </w:t>
            </w:r>
            <w:r>
              <w:rPr>
                <w:rFonts w:asciiTheme="majorHAnsi" w:hAnsiTheme="majorHAnsi" w:cstheme="majorHAnsi"/>
                <w:b/>
                <w:sz w:val="24"/>
                <w:szCs w:val="24"/>
                <w:lang w:val="en-US"/>
              </w:rPr>
              <w:t>31</w:t>
            </w:r>
          </w:p>
          <w:p w14:paraId="0F6784C0" w14:textId="256647DE" w:rsidR="00135C68" w:rsidRPr="00135C68" w:rsidRDefault="00135C68" w:rsidP="00135C68">
            <w:pPr>
              <w:spacing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5821" w:type="dxa"/>
          </w:tcPr>
          <w:p w14:paraId="115C84E8" w14:textId="7A01BBEC" w:rsidR="00135C68" w:rsidRPr="00135C68" w:rsidRDefault="00135C68" w:rsidP="00135C68">
            <w:pPr>
              <w:spacing w:line="240" w:lineRule="auto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135C68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                                                  </w:t>
            </w:r>
          </w:p>
          <w:p w14:paraId="256372E1" w14:textId="77777777" w:rsidR="00135C68" w:rsidRPr="00135C68" w:rsidRDefault="00135C68" w:rsidP="00135C68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14:paraId="0D01AD93" w14:textId="08A57B53" w:rsidR="00002B1B" w:rsidRPr="00135C68" w:rsidRDefault="00002B1B" w:rsidP="00135C68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135C68">
        <w:rPr>
          <w:rFonts w:ascii="Times New Roman" w:hAnsi="Times New Roman" w:cs="Times New Roman"/>
          <w:b/>
          <w:sz w:val="24"/>
          <w:szCs w:val="24"/>
        </w:rPr>
        <w:t>KẾ HOẠCH BÀI DẠY</w:t>
      </w:r>
    </w:p>
    <w:p w14:paraId="3E22F08D" w14:textId="77777777" w:rsidR="00002B1B" w:rsidRPr="00135C68" w:rsidRDefault="00002B1B" w:rsidP="00135C68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135C68">
        <w:rPr>
          <w:rFonts w:ascii="Times New Roman" w:hAnsi="Times New Roman" w:cs="Times New Roman"/>
          <w:b/>
          <w:bCs/>
          <w:sz w:val="24"/>
          <w:szCs w:val="24"/>
        </w:rPr>
        <w:t xml:space="preserve">TÊN BÀI DẠY: </w:t>
      </w:r>
      <w:r w:rsidRPr="00135C68">
        <w:rPr>
          <w:rFonts w:ascii="Times New Roman" w:eastAsia="Times New Roman" w:hAnsi="Times New Roman" w:cs="Times New Roman"/>
          <w:b/>
          <w:color w:val="000000"/>
          <w:sz w:val="24"/>
          <w:szCs w:val="24"/>
          <w:lang w:val="en-US"/>
        </w:rPr>
        <w:t>BÀI TẬP CUỐI CHƯƠNG VIII</w:t>
      </w:r>
      <w:r w:rsidRPr="00135C68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2571C4E7" w14:textId="5FB1AC11" w:rsidR="00002B1B" w:rsidRPr="00135C68" w:rsidRDefault="00002B1B" w:rsidP="00135C68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135C68">
        <w:rPr>
          <w:rFonts w:ascii="Times New Roman" w:hAnsi="Times New Roman" w:cs="Times New Roman"/>
          <w:sz w:val="24"/>
          <w:szCs w:val="24"/>
        </w:rPr>
        <w:t>Môn học/Hoạt động giáo dục: Toán; lớp: 11</w:t>
      </w:r>
    </w:p>
    <w:p w14:paraId="189B95CE" w14:textId="5F822EEB" w:rsidR="00002B1B" w:rsidRPr="00B36F01" w:rsidRDefault="00002B1B" w:rsidP="00135C68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  <w:lang w:val="en-US"/>
        </w:rPr>
      </w:pPr>
      <w:r w:rsidRPr="00135C68">
        <w:rPr>
          <w:rFonts w:ascii="Times New Roman" w:hAnsi="Times New Roman" w:cs="Times New Roman"/>
          <w:sz w:val="24"/>
          <w:szCs w:val="24"/>
        </w:rPr>
        <w:t>Thời gian thực hiện: (01 tiế</w:t>
      </w:r>
      <w:r w:rsidR="00B36F01">
        <w:rPr>
          <w:rFonts w:ascii="Times New Roman" w:hAnsi="Times New Roman" w:cs="Times New Roman"/>
          <w:sz w:val="24"/>
          <w:szCs w:val="24"/>
        </w:rPr>
        <w:t>t</w:t>
      </w:r>
      <w:r w:rsidR="00B36F01">
        <w:rPr>
          <w:rFonts w:ascii="Times New Roman" w:hAnsi="Times New Roman" w:cs="Times New Roman"/>
          <w:sz w:val="24"/>
          <w:szCs w:val="24"/>
          <w:lang w:val="en-US"/>
        </w:rPr>
        <w:t>: Tiết 91)</w:t>
      </w:r>
      <w:bookmarkStart w:id="0" w:name="_GoBack"/>
      <w:bookmarkEnd w:id="0"/>
    </w:p>
    <w:p w14:paraId="4877F259" w14:textId="77777777" w:rsidR="0006190C" w:rsidRPr="00135C68" w:rsidRDefault="0006190C" w:rsidP="00135C68">
      <w:pPr>
        <w:spacing w:before="120" w:after="120" w:line="240" w:lineRule="auto"/>
        <w:ind w:left="10" w:hanging="10"/>
        <w:rPr>
          <w:rFonts w:ascii="Times New Roman" w:eastAsia="Times New Roman" w:hAnsi="Times New Roman" w:cs="Times New Roman"/>
          <w:color w:val="000000"/>
          <w:sz w:val="24"/>
          <w:szCs w:val="24"/>
          <w:lang w:val="en-US"/>
        </w:rPr>
      </w:pPr>
      <w:r w:rsidRPr="00135C68">
        <w:rPr>
          <w:rFonts w:ascii="Times New Roman" w:eastAsia="Times New Roman" w:hAnsi="Times New Roman" w:cs="Times New Roman"/>
          <w:b/>
          <w:color w:val="000000"/>
          <w:sz w:val="24"/>
          <w:szCs w:val="24"/>
          <w:lang w:val="en-US"/>
        </w:rPr>
        <w:t>I. Mục tiêu</w:t>
      </w:r>
      <w:r w:rsidRPr="00135C68">
        <w:rPr>
          <w:rFonts w:ascii="Times New Roman" w:eastAsia="Times New Roman" w:hAnsi="Times New Roman" w:cs="Times New Roman"/>
          <w:color w:val="000000"/>
          <w:sz w:val="24"/>
          <w:szCs w:val="24"/>
          <w:lang w:val="en-US"/>
        </w:rPr>
        <w:t xml:space="preserve">: </w:t>
      </w:r>
      <w:r w:rsidRPr="00135C68">
        <w:rPr>
          <w:rFonts w:ascii="Times New Roman" w:eastAsia="Times New Roman" w:hAnsi="Times New Roman" w:cs="Times New Roman"/>
          <w:b/>
          <w:sz w:val="24"/>
          <w:szCs w:val="24"/>
          <w:lang w:val="en-US"/>
        </w:rPr>
        <w:t xml:space="preserve">Về Kiến thức, Kỹ năng: </w:t>
      </w:r>
    </w:p>
    <w:p w14:paraId="3C991CB8" w14:textId="77777777" w:rsidR="0006190C" w:rsidRPr="00135C68" w:rsidRDefault="0006190C" w:rsidP="00135C68">
      <w:pPr>
        <w:spacing w:before="120" w:after="120" w:line="24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  <w:lang w:val="en-US"/>
        </w:rPr>
      </w:pPr>
      <w:r w:rsidRPr="00135C68">
        <w:rPr>
          <w:rFonts w:ascii="Times New Roman" w:eastAsia="Times New Roman" w:hAnsi="Times New Roman" w:cs="Times New Roman"/>
          <w:sz w:val="24"/>
          <w:szCs w:val="24"/>
          <w:lang w:val="it-IT" w:eastAsia="vi-VN"/>
        </w:rPr>
        <w:t xml:space="preserve">- </w:t>
      </w:r>
      <w:r w:rsidRPr="00135C68">
        <w:rPr>
          <w:rFonts w:ascii="Times New Roman" w:hAnsi="Times New Roman" w:cs="Times New Roman"/>
          <w:color w:val="000000" w:themeColor="text1"/>
          <w:sz w:val="24"/>
          <w:szCs w:val="24"/>
          <w:lang w:val="en-US"/>
        </w:rPr>
        <w:t>Ghi nhớ</w:t>
      </w:r>
      <w:r w:rsidRPr="00135C68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các khái niệm biến cố hợp, biến cố giao, biến cố độc lập</w:t>
      </w:r>
      <w:r w:rsidRPr="00135C68">
        <w:rPr>
          <w:rFonts w:ascii="Times New Roman" w:hAnsi="Times New Roman" w:cs="Times New Roman"/>
          <w:color w:val="000000" w:themeColor="text1"/>
          <w:sz w:val="24"/>
          <w:szCs w:val="24"/>
          <w:lang w:val="en-US"/>
        </w:rPr>
        <w:t>, biến cố xung khắc.</w:t>
      </w:r>
    </w:p>
    <w:p w14:paraId="58EF9742" w14:textId="77777777" w:rsidR="0006190C" w:rsidRPr="00135C68" w:rsidRDefault="0006190C" w:rsidP="00135C68">
      <w:pPr>
        <w:widowControl w:val="0"/>
        <w:spacing w:before="120" w:after="200" w:line="240" w:lineRule="auto"/>
        <w:ind w:left="1000" w:hanging="1000"/>
        <w:contextualSpacing/>
        <w:rPr>
          <w:rFonts w:ascii="Times New Roman" w:hAnsi="Times New Roman" w:cs="Times New Roman"/>
          <w:b/>
          <w:bCs/>
          <w:color w:val="FF0000"/>
          <w:sz w:val="24"/>
          <w:szCs w:val="24"/>
        </w:rPr>
      </w:pPr>
      <w:r w:rsidRPr="00135C68">
        <w:rPr>
          <w:rFonts w:ascii="Times New Roman" w:hAnsi="Times New Roman" w:cs="Times New Roman"/>
          <w:color w:val="000000" w:themeColor="text1"/>
          <w:sz w:val="24"/>
          <w:szCs w:val="24"/>
          <w:lang w:val="en-US"/>
        </w:rPr>
        <w:t xml:space="preserve">- </w:t>
      </w:r>
      <w:r w:rsidRPr="00135C68">
        <w:rPr>
          <w:rFonts w:ascii="Times New Roman" w:hAnsi="Times New Roman" w:cs="Times New Roman"/>
          <w:b/>
          <w:bCs/>
          <w:color w:val="FF0000"/>
          <w:sz w:val="24"/>
          <w:szCs w:val="24"/>
          <w:lang w:val="en-US"/>
        </w:rPr>
        <w:t>Ghi nhớ C</w:t>
      </w:r>
      <w:r w:rsidRPr="00135C68">
        <w:rPr>
          <w:rFonts w:ascii="Times New Roman" w:hAnsi="Times New Roman" w:cs="Times New Roman"/>
          <w:b/>
          <w:bCs/>
          <w:color w:val="FF0000"/>
          <w:sz w:val="24"/>
          <w:szCs w:val="24"/>
        </w:rPr>
        <w:t>ông thức cộng xác suất cho hai biến cố xung khắc</w:t>
      </w:r>
    </w:p>
    <w:p w14:paraId="7A8AA5B3" w14:textId="77777777" w:rsidR="0006190C" w:rsidRPr="00135C68" w:rsidRDefault="0006190C" w:rsidP="00135C68">
      <w:pPr>
        <w:widowControl w:val="0"/>
        <w:spacing w:before="120" w:after="200" w:line="240" w:lineRule="auto"/>
        <w:ind w:left="1000" w:hanging="1000"/>
        <w:contextualSpacing/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</w:rPr>
      </w:pPr>
      <w:r w:rsidRPr="00135C68">
        <w:rPr>
          <w:rFonts w:ascii="Times New Roman" w:hAnsi="Times New Roman" w:cs="Times New Roman"/>
          <w:b/>
          <w:bCs/>
          <w:color w:val="FF0000"/>
          <w:sz w:val="24"/>
          <w:szCs w:val="24"/>
        </w:rPr>
        <w:t xml:space="preserve">- Ghi nhớ </w:t>
      </w:r>
      <w:r w:rsidRPr="00135C68"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</w:rPr>
        <w:t>Công thức cộng xác suất</w:t>
      </w:r>
    </w:p>
    <w:p w14:paraId="3403C55B" w14:textId="77777777" w:rsidR="0006190C" w:rsidRPr="00135C68" w:rsidRDefault="0006190C" w:rsidP="00135C68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</w:rPr>
      </w:pPr>
      <w:r w:rsidRPr="00135C68">
        <w:rPr>
          <w:rFonts w:ascii="Times New Roman" w:hAnsi="Times New Roman" w:cs="Times New Roman"/>
          <w:b/>
          <w:bCs/>
          <w:color w:val="FF0000"/>
          <w:sz w:val="24"/>
          <w:szCs w:val="24"/>
        </w:rPr>
        <w:t xml:space="preserve">- Ghi nhớ </w:t>
      </w:r>
      <w:r w:rsidRPr="00135C68"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</w:rPr>
        <w:t>Công thức nhân xác suất cho hai biến cố độc lập</w:t>
      </w:r>
    </w:p>
    <w:p w14:paraId="0FB6FB52" w14:textId="77777777" w:rsidR="0006190C" w:rsidRPr="00135C68" w:rsidRDefault="0006190C" w:rsidP="00135C68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val="pt-BR"/>
        </w:rPr>
      </w:pPr>
      <w:r w:rsidRPr="00135C68">
        <w:rPr>
          <w:rFonts w:ascii="Times New Roman" w:eastAsia="Times New Roman" w:hAnsi="Times New Roman" w:cs="Times New Roman"/>
          <w:b/>
          <w:bCs/>
          <w:sz w:val="24"/>
          <w:szCs w:val="24"/>
          <w:lang w:val="pt-BR"/>
        </w:rPr>
        <w:t xml:space="preserve">2. Về phẩm chất: </w:t>
      </w:r>
      <w:r w:rsidRPr="00135C68">
        <w:rPr>
          <w:rFonts w:ascii="Times New Roman" w:eastAsia="Times New Roman" w:hAnsi="Times New Roman" w:cs="Times New Roman"/>
          <w:sz w:val="24"/>
          <w:szCs w:val="24"/>
          <w:lang w:val="pt-BR"/>
        </w:rPr>
        <w:t>Trung thực, trách nhiệm với bản thân</w:t>
      </w:r>
    </w:p>
    <w:p w14:paraId="79D4224C" w14:textId="77777777" w:rsidR="0006190C" w:rsidRPr="00135C68" w:rsidRDefault="0006190C" w:rsidP="00135C68">
      <w:pPr>
        <w:snapToGri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val="pt-BR"/>
        </w:rPr>
      </w:pPr>
      <w:r w:rsidRPr="00135C68">
        <w:rPr>
          <w:rFonts w:ascii="Times New Roman" w:eastAsia="Times New Roman" w:hAnsi="Times New Roman" w:cs="Times New Roman"/>
          <w:b/>
          <w:bCs/>
          <w:sz w:val="24"/>
          <w:szCs w:val="24"/>
          <w:lang w:val="pt-BR"/>
        </w:rPr>
        <w:t xml:space="preserve">II. Thiết bị dạy học và học liệu: </w:t>
      </w:r>
      <w:r w:rsidRPr="00135C68">
        <w:rPr>
          <w:rFonts w:ascii="Times New Roman" w:eastAsia="Times New Roman" w:hAnsi="Times New Roman" w:cs="Times New Roman"/>
          <w:sz w:val="24"/>
          <w:szCs w:val="24"/>
          <w:lang w:val="pt-BR"/>
        </w:rPr>
        <w:t>Sách giáo khoa; Phiếu học tập</w:t>
      </w:r>
    </w:p>
    <w:p w14:paraId="5A34AF93" w14:textId="77777777" w:rsidR="0006190C" w:rsidRPr="00135C68" w:rsidRDefault="0006190C" w:rsidP="00135C68">
      <w:pPr>
        <w:snapToGrid w:val="0"/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val="pt-BR"/>
        </w:rPr>
      </w:pPr>
      <w:r w:rsidRPr="00135C68">
        <w:rPr>
          <w:rFonts w:ascii="Times New Roman" w:eastAsia="Times New Roman" w:hAnsi="Times New Roman" w:cs="Times New Roman"/>
          <w:b/>
          <w:bCs/>
          <w:sz w:val="24"/>
          <w:szCs w:val="24"/>
          <w:lang w:val="pt-BR"/>
        </w:rPr>
        <w:t>III. Tiến trình dạy học</w:t>
      </w:r>
    </w:p>
    <w:p w14:paraId="32407EE2" w14:textId="68C14803" w:rsidR="0006190C" w:rsidRPr="00135C68" w:rsidRDefault="0006190C" w:rsidP="00135C68">
      <w:pPr>
        <w:spacing w:after="0" w:line="240" w:lineRule="auto"/>
        <w:jc w:val="both"/>
        <w:rPr>
          <w:rFonts w:ascii="Times New Roman" w:eastAsia="Times New Roman" w:hAnsi="Times New Roman" w:cs="Times New Roman"/>
          <w:i/>
          <w:iCs/>
          <w:sz w:val="24"/>
          <w:szCs w:val="24"/>
          <w:lang w:val="pt-BR"/>
        </w:rPr>
      </w:pPr>
      <w:r w:rsidRPr="00135C68">
        <w:rPr>
          <w:rFonts w:ascii="Times New Roman" w:eastAsia="Times New Roman" w:hAnsi="Times New Roman" w:cs="Times New Roman"/>
          <w:b/>
          <w:bCs/>
          <w:i/>
          <w:sz w:val="24"/>
          <w:szCs w:val="24"/>
          <w:lang w:val="pt-BR"/>
        </w:rPr>
        <w:t xml:space="preserve">1. Hoạt động 1: </w:t>
      </w:r>
      <w:r w:rsidRPr="00135C68">
        <w:rPr>
          <w:rFonts w:ascii="Times New Roman" w:eastAsia="Times New Roman" w:hAnsi="Times New Roman" w:cs="Times New Roman"/>
          <w:b/>
          <w:bCs/>
          <w:i/>
          <w:color w:val="000000"/>
          <w:sz w:val="24"/>
          <w:szCs w:val="24"/>
          <w:lang w:val="pt-BR"/>
        </w:rPr>
        <w:t>Củng cố kiến thức cơ bản của chương VIII</w:t>
      </w:r>
    </w:p>
    <w:p w14:paraId="6F506DD4" w14:textId="77777777" w:rsidR="0006190C" w:rsidRPr="00135C68" w:rsidRDefault="0006190C" w:rsidP="00135C68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val="pt-BR"/>
        </w:rPr>
      </w:pPr>
      <w:r w:rsidRPr="00135C68">
        <w:rPr>
          <w:rFonts w:ascii="Times New Roman" w:eastAsia="Times New Roman" w:hAnsi="Times New Roman" w:cs="Times New Roman"/>
          <w:sz w:val="24"/>
          <w:szCs w:val="24"/>
          <w:lang w:val="pt-BR"/>
        </w:rPr>
        <w:t xml:space="preserve">a) Mục tiêu: </w:t>
      </w:r>
      <w:r w:rsidRPr="00135C68">
        <w:rPr>
          <w:rFonts w:ascii="Times New Roman" w:eastAsia="Times New Roman" w:hAnsi="Times New Roman" w:cs="Times New Roman"/>
          <w:i/>
          <w:iCs/>
          <w:sz w:val="24"/>
          <w:szCs w:val="24"/>
          <w:lang w:val="pt-BR"/>
        </w:rPr>
        <w:t xml:space="preserve">Ghi nhớ các khái niệm </w:t>
      </w:r>
      <w:r w:rsidRPr="00135C68">
        <w:rPr>
          <w:rFonts w:ascii="Times New Roman" w:hAnsi="Times New Roman" w:cs="Times New Roman"/>
          <w:i/>
          <w:color w:val="000000" w:themeColor="text1"/>
          <w:sz w:val="24"/>
          <w:szCs w:val="24"/>
        </w:rPr>
        <w:t>biến cố hợp, biến cố giao, biến cố độc lập</w:t>
      </w:r>
      <w:r w:rsidRPr="00135C68">
        <w:rPr>
          <w:rFonts w:ascii="Times New Roman" w:hAnsi="Times New Roman" w:cs="Times New Roman"/>
          <w:i/>
          <w:color w:val="000000" w:themeColor="text1"/>
          <w:sz w:val="24"/>
          <w:szCs w:val="24"/>
          <w:lang w:val="pt-BR"/>
        </w:rPr>
        <w:t>. Các công thức tính xác suất biến cố</w:t>
      </w:r>
    </w:p>
    <w:p w14:paraId="7B925406" w14:textId="77777777" w:rsidR="0006190C" w:rsidRPr="00135C68" w:rsidRDefault="0006190C" w:rsidP="00135C68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pt-BR"/>
        </w:rPr>
      </w:pPr>
      <w:r w:rsidRPr="00135C68">
        <w:rPr>
          <w:rFonts w:ascii="Times New Roman" w:eastAsia="Times New Roman" w:hAnsi="Times New Roman" w:cs="Times New Roman"/>
          <w:sz w:val="24"/>
          <w:szCs w:val="24"/>
          <w:lang w:val="pt-BR"/>
        </w:rPr>
        <w:t>b) Nội dung</w:t>
      </w:r>
      <w:r w:rsidRPr="00135C68">
        <w:rPr>
          <w:rFonts w:ascii="Times New Roman" w:eastAsia="Times New Roman" w:hAnsi="Times New Roman" w:cs="Times New Roman"/>
          <w:color w:val="000000"/>
          <w:sz w:val="24"/>
          <w:szCs w:val="24"/>
          <w:lang w:val="pt-BR"/>
        </w:rPr>
        <w:t xml:space="preserve">: </w:t>
      </w:r>
    </w:p>
    <w:p w14:paraId="37AE6DAE" w14:textId="77777777" w:rsidR="0006190C" w:rsidRPr="00135C68" w:rsidRDefault="0006190C" w:rsidP="00135C68">
      <w:pPr>
        <w:spacing w:after="0" w:line="240" w:lineRule="auto"/>
        <w:jc w:val="both"/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val="pt-BR"/>
        </w:rPr>
      </w:pPr>
      <w:r w:rsidRPr="00135C68">
        <w:rPr>
          <w:rFonts w:ascii="Times New Roman" w:eastAsia="Times New Roman" w:hAnsi="Times New Roman" w:cs="Times New Roman"/>
          <w:color w:val="000000"/>
          <w:sz w:val="24"/>
          <w:szCs w:val="24"/>
          <w:lang w:val="pt-BR"/>
        </w:rPr>
        <w:t>Trình bày lại khái niệm biến cố hợp, biến cố giao, biến cố độc lập. Các công thức tính xác suất (công thức cộng; công thức nhận)</w:t>
      </w:r>
    </w:p>
    <w:p w14:paraId="39B27DA9" w14:textId="77777777" w:rsidR="0006190C" w:rsidRPr="00135C68" w:rsidRDefault="0006190C" w:rsidP="00135C68">
      <w:pPr>
        <w:spacing w:after="0" w:line="240" w:lineRule="auto"/>
        <w:jc w:val="both"/>
        <w:rPr>
          <w:rFonts w:ascii="Times New Roman" w:eastAsia="Times New Roman" w:hAnsi="Times New Roman" w:cs="Times New Roman"/>
          <w:iCs/>
          <w:sz w:val="24"/>
          <w:szCs w:val="24"/>
          <w:lang w:val="pt-BR"/>
        </w:rPr>
      </w:pPr>
      <w:r w:rsidRPr="00135C68">
        <w:rPr>
          <w:rFonts w:ascii="Times New Roman" w:eastAsia="Times New Roman" w:hAnsi="Times New Roman" w:cs="Times New Roman"/>
          <w:sz w:val="24"/>
          <w:szCs w:val="24"/>
          <w:lang w:val="pt-BR"/>
        </w:rPr>
        <w:t xml:space="preserve">c) Sản phẩm: </w:t>
      </w:r>
      <w:r w:rsidRPr="00135C68">
        <w:rPr>
          <w:rFonts w:ascii="Times New Roman" w:eastAsia="Times New Roman" w:hAnsi="Times New Roman" w:cs="Times New Roman"/>
          <w:i/>
          <w:iCs/>
          <w:sz w:val="24"/>
          <w:szCs w:val="24"/>
          <w:lang w:val="pt-BR"/>
        </w:rPr>
        <w:t>Trình bày kết quả ra giấy</w:t>
      </w:r>
    </w:p>
    <w:p w14:paraId="0F8B80E2" w14:textId="77777777" w:rsidR="0006190C" w:rsidRPr="00135C68" w:rsidRDefault="0006190C" w:rsidP="00135C68">
      <w:pPr>
        <w:spacing w:before="120" w:after="120" w:line="240" w:lineRule="auto"/>
        <w:rPr>
          <w:rFonts w:ascii="Times New Roman" w:eastAsia="Times New Roman" w:hAnsi="Times New Roman" w:cs="Times New Roman"/>
          <w:sz w:val="24"/>
          <w:szCs w:val="24"/>
          <w:lang w:val="pt-BR"/>
        </w:rPr>
      </w:pPr>
      <w:r w:rsidRPr="00135C68">
        <w:rPr>
          <w:rFonts w:ascii="Times New Roman" w:eastAsia="Times New Roman" w:hAnsi="Times New Roman" w:cs="Times New Roman"/>
          <w:sz w:val="24"/>
          <w:szCs w:val="24"/>
          <w:lang w:val="pt-BR"/>
        </w:rPr>
        <w:t>d) Tổ chức thực hiện:</w:t>
      </w:r>
    </w:p>
    <w:p w14:paraId="75DC1253" w14:textId="77777777" w:rsidR="0006190C" w:rsidRPr="00135C68" w:rsidRDefault="0006190C" w:rsidP="00135C68">
      <w:pPr>
        <w:spacing w:before="120" w:after="120" w:line="240" w:lineRule="auto"/>
        <w:ind w:left="10" w:hanging="10"/>
        <w:rPr>
          <w:rFonts w:ascii="Times New Roman" w:eastAsia="Times New Roman" w:hAnsi="Times New Roman" w:cs="Times New Roman"/>
          <w:color w:val="000000"/>
          <w:sz w:val="24"/>
          <w:szCs w:val="24"/>
          <w:lang w:val="pt-BR"/>
        </w:rPr>
      </w:pPr>
      <w:r w:rsidRPr="00135C68">
        <w:rPr>
          <w:rFonts w:ascii="Times New Roman" w:eastAsia="Times New Roman" w:hAnsi="Times New Roman" w:cs="Times New Roman"/>
          <w:i/>
          <w:color w:val="000000"/>
          <w:sz w:val="24"/>
          <w:szCs w:val="24"/>
          <w:lang w:val="pt-BR"/>
        </w:rPr>
        <w:t>Bước 1 (Chuyển giao nhiệm vụ học tập)</w:t>
      </w:r>
    </w:p>
    <w:p w14:paraId="16B7EB26" w14:textId="77777777" w:rsidR="0006190C" w:rsidRPr="00135C68" w:rsidRDefault="0006190C" w:rsidP="00135C68">
      <w:pPr>
        <w:tabs>
          <w:tab w:val="left" w:pos="283"/>
          <w:tab w:val="left" w:pos="2835"/>
          <w:tab w:val="left" w:pos="5386"/>
          <w:tab w:val="left" w:pos="7937"/>
        </w:tabs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  <w:lang w:val="pt-BR"/>
        </w:rPr>
      </w:pPr>
      <w:r w:rsidRPr="00135C68">
        <w:rPr>
          <w:rFonts w:ascii="Times New Roman" w:eastAsia="Calibri" w:hAnsi="Times New Roman" w:cs="Times New Roman"/>
          <w:sz w:val="24"/>
          <w:szCs w:val="24"/>
          <w:lang w:val="pt-BR"/>
        </w:rPr>
        <w:t>Giáo viên đưa ra yêu cầu (ghi các nội dung kiến thức nêu trên ra giấy, thời gian thực hiện 5 phút)</w:t>
      </w:r>
    </w:p>
    <w:p w14:paraId="28C4C0FC" w14:textId="77777777" w:rsidR="0006190C" w:rsidRPr="00135C68" w:rsidRDefault="0006190C" w:rsidP="00135C68">
      <w:pPr>
        <w:tabs>
          <w:tab w:val="left" w:pos="283"/>
          <w:tab w:val="left" w:pos="2835"/>
          <w:tab w:val="left" w:pos="5386"/>
          <w:tab w:val="left" w:pos="7937"/>
        </w:tabs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  <w:lang w:val="pt-BR"/>
        </w:rPr>
      </w:pPr>
      <w:r w:rsidRPr="00135C68">
        <w:rPr>
          <w:rFonts w:ascii="Times New Roman" w:eastAsia="Calibri" w:hAnsi="Times New Roman" w:cs="Times New Roman"/>
          <w:sz w:val="24"/>
          <w:szCs w:val="24"/>
          <w:lang w:val="pt-BR"/>
        </w:rPr>
        <w:t>Học sinh trình bày theo ghi nhớ cá nhân ra giấy.</w:t>
      </w:r>
    </w:p>
    <w:p w14:paraId="1F2C5585" w14:textId="77777777" w:rsidR="0006190C" w:rsidRPr="00135C68" w:rsidRDefault="0006190C" w:rsidP="00135C68">
      <w:pPr>
        <w:spacing w:before="120" w:after="120" w:line="240" w:lineRule="auto"/>
        <w:ind w:left="10" w:hanging="10"/>
        <w:rPr>
          <w:rFonts w:ascii="Times New Roman" w:eastAsia="Times New Roman" w:hAnsi="Times New Roman" w:cs="Times New Roman"/>
          <w:color w:val="000000"/>
          <w:sz w:val="24"/>
          <w:szCs w:val="24"/>
          <w:lang w:val="pt-BR"/>
        </w:rPr>
      </w:pPr>
      <w:r w:rsidRPr="00135C68">
        <w:rPr>
          <w:rFonts w:ascii="Times New Roman" w:eastAsia="Times New Roman" w:hAnsi="Times New Roman" w:cs="Times New Roman"/>
          <w:i/>
          <w:color w:val="000000"/>
          <w:sz w:val="24"/>
          <w:szCs w:val="24"/>
          <w:lang w:val="pt-BR"/>
        </w:rPr>
        <w:t>Bước 2 (Thực hiện nhiệm vụ học tập)</w:t>
      </w:r>
      <w:r w:rsidRPr="00135C68">
        <w:rPr>
          <w:rFonts w:ascii="Times New Roman" w:eastAsia="Times New Roman" w:hAnsi="Times New Roman" w:cs="Times New Roman"/>
          <w:color w:val="000000"/>
          <w:sz w:val="24"/>
          <w:szCs w:val="24"/>
          <w:lang w:val="pt-BR"/>
        </w:rPr>
        <w:t>: HS thực hiện cá nhân theo yêu cầu được giao, GV giám sát học sinh thực hiện.</w:t>
      </w:r>
    </w:p>
    <w:p w14:paraId="02D99E38" w14:textId="77777777" w:rsidR="0006190C" w:rsidRPr="00135C68" w:rsidRDefault="0006190C" w:rsidP="00135C68">
      <w:pPr>
        <w:spacing w:before="120" w:after="120" w:line="240" w:lineRule="auto"/>
        <w:ind w:left="10" w:hanging="10"/>
        <w:rPr>
          <w:rFonts w:ascii="Times New Roman" w:eastAsia="Times New Roman" w:hAnsi="Times New Roman" w:cs="Times New Roman"/>
          <w:color w:val="000000"/>
          <w:sz w:val="24"/>
          <w:szCs w:val="24"/>
          <w:lang w:val="pt-BR"/>
        </w:rPr>
      </w:pPr>
      <w:r w:rsidRPr="00135C68">
        <w:rPr>
          <w:rFonts w:ascii="Times New Roman" w:eastAsia="Times New Roman" w:hAnsi="Times New Roman" w:cs="Times New Roman"/>
          <w:i/>
          <w:color w:val="000000"/>
          <w:sz w:val="24"/>
          <w:szCs w:val="24"/>
          <w:lang w:val="pt-BR"/>
        </w:rPr>
        <w:t>Bước 3 (Báo cáo, thảo luận)</w:t>
      </w:r>
      <w:r w:rsidRPr="00135C68">
        <w:rPr>
          <w:rFonts w:ascii="Times New Roman" w:eastAsia="Times New Roman" w:hAnsi="Times New Roman" w:cs="Times New Roman"/>
          <w:color w:val="000000"/>
          <w:sz w:val="24"/>
          <w:szCs w:val="24"/>
          <w:lang w:val="pt-BR"/>
        </w:rPr>
        <w:t xml:space="preserve"> HS nộp toàn bộ </w:t>
      </w:r>
      <w:r w:rsidRPr="00135C68">
        <w:rPr>
          <w:rFonts w:ascii="Times New Roman" w:eastAsia="Times New Roman" w:hAnsi="Times New Roman" w:cs="Times New Roman"/>
          <w:b/>
          <w:color w:val="000000"/>
          <w:sz w:val="24"/>
          <w:szCs w:val="24"/>
          <w:highlight w:val="yellow"/>
          <w:lang w:val="pt-BR"/>
        </w:rPr>
        <w:t>sản phẩm cá nhân</w:t>
      </w:r>
      <w:r w:rsidRPr="00135C68">
        <w:rPr>
          <w:rFonts w:ascii="Times New Roman" w:eastAsia="Times New Roman" w:hAnsi="Times New Roman" w:cs="Times New Roman"/>
          <w:color w:val="000000"/>
          <w:sz w:val="24"/>
          <w:szCs w:val="24"/>
          <w:lang w:val="pt-BR"/>
        </w:rPr>
        <w:t xml:space="preserve"> và tự hoàn thiện lại lần nữa ra vở.</w:t>
      </w:r>
    </w:p>
    <w:p w14:paraId="71978815" w14:textId="77777777" w:rsidR="0006190C" w:rsidRPr="00135C68" w:rsidRDefault="0006190C" w:rsidP="00135C68">
      <w:pPr>
        <w:spacing w:before="120" w:after="120" w:line="240" w:lineRule="auto"/>
        <w:ind w:left="10" w:hanging="10"/>
        <w:rPr>
          <w:rFonts w:ascii="Times New Roman" w:eastAsia="Times New Roman" w:hAnsi="Times New Roman" w:cs="Times New Roman"/>
          <w:color w:val="000000"/>
          <w:sz w:val="24"/>
          <w:szCs w:val="24"/>
          <w:lang w:val="pt-BR"/>
        </w:rPr>
      </w:pPr>
      <w:r w:rsidRPr="00135C68">
        <w:rPr>
          <w:rFonts w:ascii="Times New Roman" w:eastAsia="Times New Roman" w:hAnsi="Times New Roman" w:cs="Times New Roman"/>
          <w:i/>
          <w:color w:val="000000"/>
          <w:sz w:val="24"/>
          <w:szCs w:val="24"/>
          <w:lang w:val="pt-BR"/>
        </w:rPr>
        <w:t>Bước 4 (Kết luận, nhận định, hợp thức hóa kiến thức)</w:t>
      </w:r>
      <w:r w:rsidRPr="00135C68">
        <w:rPr>
          <w:rFonts w:ascii="Times New Roman" w:eastAsia="Times New Roman" w:hAnsi="Times New Roman" w:cs="Times New Roman"/>
          <w:color w:val="000000"/>
          <w:sz w:val="24"/>
          <w:szCs w:val="24"/>
          <w:lang w:val="pt-BR"/>
        </w:rPr>
        <w:t xml:space="preserve"> GV rà soát nhanh và đưa ra định hướng học tập.</w:t>
      </w:r>
    </w:p>
    <w:tbl>
      <w:tblPr>
        <w:tblStyle w:val="TableGrid"/>
        <w:tblW w:w="0" w:type="auto"/>
        <w:tblInd w:w="10" w:type="dxa"/>
        <w:tblLook w:val="04A0" w:firstRow="1" w:lastRow="0" w:firstColumn="1" w:lastColumn="0" w:noHBand="0" w:noVBand="1"/>
      </w:tblPr>
      <w:tblGrid>
        <w:gridCol w:w="9016"/>
      </w:tblGrid>
      <w:tr w:rsidR="0006190C" w:rsidRPr="00135C68" w14:paraId="0B1962D3" w14:textId="77777777" w:rsidTr="00CA0DC7">
        <w:tc>
          <w:tcPr>
            <w:tcW w:w="9016" w:type="dxa"/>
          </w:tcPr>
          <w:p w14:paraId="5D4C813E" w14:textId="77777777" w:rsidR="0006190C" w:rsidRPr="00135C68" w:rsidRDefault="0006190C" w:rsidP="00135C68">
            <w:pPr>
              <w:rPr>
                <w:sz w:val="24"/>
                <w:szCs w:val="24"/>
                <w:lang w:val="vi-VN"/>
              </w:rPr>
            </w:pPr>
            <w:r w:rsidRPr="00135C68">
              <w:rPr>
                <w:sz w:val="24"/>
                <w:szCs w:val="24"/>
                <w:lang w:val="vi-VN"/>
              </w:rPr>
              <w:t xml:space="preserve">Cho </w:t>
            </w:r>
            <w:r w:rsidRPr="00135C68">
              <w:rPr>
                <w:rFonts w:asciiTheme="minorHAnsi" w:eastAsiaTheme="minorHAnsi" w:hAnsiTheme="minorHAnsi" w:cstheme="minorBidi"/>
                <w:position w:val="-4"/>
                <w:sz w:val="24"/>
                <w:szCs w:val="24"/>
                <w:lang w:val="vi-VN"/>
              </w:rPr>
              <w:object w:dxaOrig="240" w:dyaOrig="260" w14:anchorId="587D1FD8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12.85pt;height:13.55pt" o:ole="">
                  <v:imagedata r:id="rId5" o:title=""/>
                </v:shape>
                <o:OLEObject Type="Embed" ProgID="Equation.DSMT4" ShapeID="_x0000_i1025" DrawAspect="Content" ObjectID="_1838615188" r:id="rId6"/>
              </w:object>
            </w:r>
            <w:r w:rsidRPr="00135C68">
              <w:rPr>
                <w:sz w:val="24"/>
                <w:szCs w:val="24"/>
                <w:lang w:val="vi-VN"/>
              </w:rPr>
              <w:t xml:space="preserve"> và </w:t>
            </w:r>
            <w:r w:rsidRPr="00135C68">
              <w:rPr>
                <w:rFonts w:asciiTheme="minorHAnsi" w:eastAsiaTheme="minorHAnsi" w:hAnsiTheme="minorHAnsi" w:cstheme="minorBidi"/>
                <w:position w:val="-4"/>
                <w:sz w:val="24"/>
                <w:szCs w:val="24"/>
                <w:lang w:val="vi-VN"/>
              </w:rPr>
              <w:object w:dxaOrig="240" w:dyaOrig="260" w14:anchorId="533B936F">
                <v:shape id="_x0000_i1026" type="#_x0000_t75" style="width:12.85pt;height:13.55pt" o:ole="">
                  <v:imagedata r:id="rId7" o:title=""/>
                </v:shape>
                <o:OLEObject Type="Embed" ProgID="Equation.DSMT4" ShapeID="_x0000_i1026" DrawAspect="Content" ObjectID="_1838615189" r:id="rId8"/>
              </w:object>
            </w:r>
            <w:r w:rsidRPr="00135C68">
              <w:rPr>
                <w:sz w:val="24"/>
                <w:szCs w:val="24"/>
                <w:lang w:val="vi-VN"/>
              </w:rPr>
              <w:t xml:space="preserve"> là hai biến cố. Biến cố: “</w:t>
            </w:r>
            <w:r w:rsidRPr="00135C68">
              <w:rPr>
                <w:rFonts w:asciiTheme="minorHAnsi" w:eastAsiaTheme="minorHAnsi" w:hAnsiTheme="minorHAnsi" w:cstheme="minorBidi"/>
                <w:position w:val="-4"/>
                <w:sz w:val="24"/>
                <w:szCs w:val="24"/>
                <w:lang w:val="vi-VN"/>
              </w:rPr>
              <w:object w:dxaOrig="240" w:dyaOrig="260" w14:anchorId="2F93EDBB">
                <v:shape id="_x0000_i1027" type="#_x0000_t75" style="width:12.85pt;height:13.55pt" o:ole="">
                  <v:imagedata r:id="rId5" o:title=""/>
                </v:shape>
                <o:OLEObject Type="Embed" ProgID="Equation.DSMT4" ShapeID="_x0000_i1027" DrawAspect="Content" ObjectID="_1838615190" r:id="rId9"/>
              </w:object>
            </w:r>
            <w:r w:rsidRPr="00135C68">
              <w:rPr>
                <w:sz w:val="24"/>
                <w:szCs w:val="24"/>
                <w:lang w:val="vi-VN"/>
              </w:rPr>
              <w:t xml:space="preserve"> hoặc </w:t>
            </w:r>
            <w:r w:rsidRPr="00135C68">
              <w:rPr>
                <w:rFonts w:asciiTheme="minorHAnsi" w:eastAsiaTheme="minorHAnsi" w:hAnsiTheme="minorHAnsi" w:cstheme="minorBidi"/>
                <w:position w:val="-4"/>
                <w:sz w:val="24"/>
                <w:szCs w:val="24"/>
                <w:lang w:val="vi-VN"/>
              </w:rPr>
              <w:object w:dxaOrig="240" w:dyaOrig="260" w14:anchorId="5913E1B2">
                <v:shape id="_x0000_i1028" type="#_x0000_t75" style="width:12.85pt;height:13.55pt" o:ole="">
                  <v:imagedata r:id="rId7" o:title=""/>
                </v:shape>
                <o:OLEObject Type="Embed" ProgID="Equation.DSMT4" ShapeID="_x0000_i1028" DrawAspect="Content" ObjectID="_1838615191" r:id="rId10"/>
              </w:object>
            </w:r>
            <w:r w:rsidRPr="00135C68">
              <w:rPr>
                <w:sz w:val="24"/>
                <w:szCs w:val="24"/>
                <w:lang w:val="vi-VN"/>
              </w:rPr>
              <w:t xml:space="preserve"> xảy ra” được gọi là </w:t>
            </w:r>
            <w:r w:rsidRPr="00135C68">
              <w:rPr>
                <w:color w:val="FF0000"/>
                <w:sz w:val="24"/>
                <w:szCs w:val="24"/>
                <w:lang w:val="vi-VN"/>
              </w:rPr>
              <w:t>biến cố hợp</w:t>
            </w:r>
            <w:r w:rsidRPr="00135C68">
              <w:rPr>
                <w:sz w:val="24"/>
                <w:szCs w:val="24"/>
                <w:lang w:val="vi-VN"/>
              </w:rPr>
              <w:t xml:space="preserve"> của </w:t>
            </w:r>
            <w:r w:rsidRPr="00135C68">
              <w:rPr>
                <w:rFonts w:asciiTheme="minorHAnsi" w:eastAsiaTheme="minorHAnsi" w:hAnsiTheme="minorHAnsi" w:cstheme="minorBidi"/>
                <w:position w:val="-4"/>
                <w:sz w:val="24"/>
                <w:szCs w:val="24"/>
                <w:lang w:val="vi-VN"/>
              </w:rPr>
              <w:object w:dxaOrig="240" w:dyaOrig="260" w14:anchorId="6AC63D6E">
                <v:shape id="_x0000_i1029" type="#_x0000_t75" style="width:12.85pt;height:13.55pt" o:ole="">
                  <v:imagedata r:id="rId5" o:title=""/>
                </v:shape>
                <o:OLEObject Type="Embed" ProgID="Equation.DSMT4" ShapeID="_x0000_i1029" DrawAspect="Content" ObjectID="_1838615192" r:id="rId11"/>
              </w:object>
            </w:r>
            <w:r w:rsidRPr="00135C68">
              <w:rPr>
                <w:sz w:val="24"/>
                <w:szCs w:val="24"/>
                <w:lang w:val="vi-VN"/>
              </w:rPr>
              <w:t xml:space="preserve"> và </w:t>
            </w:r>
            <w:r w:rsidRPr="00135C68">
              <w:rPr>
                <w:rFonts w:asciiTheme="minorHAnsi" w:eastAsiaTheme="minorHAnsi" w:hAnsiTheme="minorHAnsi" w:cstheme="minorBidi"/>
                <w:position w:val="-4"/>
                <w:sz w:val="24"/>
                <w:szCs w:val="24"/>
                <w:lang w:val="vi-VN"/>
              </w:rPr>
              <w:object w:dxaOrig="240" w:dyaOrig="260" w14:anchorId="522FA802">
                <v:shape id="_x0000_i1030" type="#_x0000_t75" style="width:12.85pt;height:13.55pt" o:ole="">
                  <v:imagedata r:id="rId7" o:title=""/>
                </v:shape>
                <o:OLEObject Type="Embed" ProgID="Equation.DSMT4" ShapeID="_x0000_i1030" DrawAspect="Content" ObjectID="_1838615193" r:id="rId12"/>
              </w:object>
            </w:r>
            <w:r w:rsidRPr="00135C68">
              <w:rPr>
                <w:sz w:val="24"/>
                <w:szCs w:val="24"/>
                <w:lang w:val="vi-VN"/>
              </w:rPr>
              <w:t xml:space="preserve">, kí hiệu </w:t>
            </w:r>
            <w:r w:rsidRPr="00135C68">
              <w:rPr>
                <w:rFonts w:asciiTheme="minorHAnsi" w:eastAsiaTheme="minorHAnsi" w:hAnsiTheme="minorHAnsi" w:cstheme="minorBidi"/>
                <w:position w:val="-4"/>
                <w:sz w:val="24"/>
                <w:szCs w:val="24"/>
                <w:lang w:val="vi-VN"/>
              </w:rPr>
              <w:object w:dxaOrig="660" w:dyaOrig="260" w14:anchorId="094D4918">
                <v:shape id="_x0000_i1031" type="#_x0000_t75" style="width:33.85pt;height:13.55pt" o:ole="">
                  <v:imagedata r:id="rId13" o:title=""/>
                </v:shape>
                <o:OLEObject Type="Embed" ProgID="Equation.DSMT4" ShapeID="_x0000_i1031" DrawAspect="Content" ObjectID="_1838615194" r:id="rId14"/>
              </w:object>
            </w:r>
            <w:r w:rsidRPr="00135C68">
              <w:rPr>
                <w:sz w:val="24"/>
                <w:szCs w:val="24"/>
                <w:lang w:val="vi-VN"/>
              </w:rPr>
              <w:t xml:space="preserve">. Biến cố hợp của </w:t>
            </w:r>
            <w:r w:rsidRPr="00135C68">
              <w:rPr>
                <w:rFonts w:asciiTheme="minorHAnsi" w:eastAsiaTheme="minorHAnsi" w:hAnsiTheme="minorHAnsi" w:cstheme="minorBidi"/>
                <w:position w:val="-4"/>
                <w:sz w:val="24"/>
                <w:szCs w:val="24"/>
                <w:lang w:val="vi-VN"/>
              </w:rPr>
              <w:object w:dxaOrig="240" w:dyaOrig="260" w14:anchorId="74F9D490">
                <v:shape id="_x0000_i1032" type="#_x0000_t75" style="width:12.85pt;height:13.55pt" o:ole="">
                  <v:imagedata r:id="rId5" o:title=""/>
                </v:shape>
                <o:OLEObject Type="Embed" ProgID="Equation.DSMT4" ShapeID="_x0000_i1032" DrawAspect="Content" ObjectID="_1838615195" r:id="rId15"/>
              </w:object>
            </w:r>
            <w:r w:rsidRPr="00135C68">
              <w:rPr>
                <w:sz w:val="24"/>
                <w:szCs w:val="24"/>
                <w:lang w:val="vi-VN"/>
              </w:rPr>
              <w:t xml:space="preserve"> và </w:t>
            </w:r>
            <w:r w:rsidRPr="00135C68">
              <w:rPr>
                <w:rFonts w:asciiTheme="minorHAnsi" w:eastAsiaTheme="minorHAnsi" w:hAnsiTheme="minorHAnsi" w:cstheme="minorBidi"/>
                <w:position w:val="-4"/>
                <w:sz w:val="24"/>
                <w:szCs w:val="24"/>
                <w:lang w:val="vi-VN"/>
              </w:rPr>
              <w:object w:dxaOrig="240" w:dyaOrig="260" w14:anchorId="2F5C9705">
                <v:shape id="_x0000_i1033" type="#_x0000_t75" style="width:12.85pt;height:13.55pt" o:ole="">
                  <v:imagedata r:id="rId7" o:title=""/>
                </v:shape>
                <o:OLEObject Type="Embed" ProgID="Equation.DSMT4" ShapeID="_x0000_i1033" DrawAspect="Content" ObjectID="_1838615196" r:id="rId16"/>
              </w:object>
            </w:r>
            <w:r w:rsidRPr="00135C68">
              <w:rPr>
                <w:sz w:val="24"/>
                <w:szCs w:val="24"/>
                <w:lang w:val="vi-VN"/>
              </w:rPr>
              <w:t xml:space="preserve"> là tập con </w:t>
            </w:r>
            <w:r w:rsidRPr="00135C68">
              <w:rPr>
                <w:rFonts w:asciiTheme="minorHAnsi" w:eastAsiaTheme="minorHAnsi" w:hAnsiTheme="minorHAnsi" w:cstheme="minorBidi"/>
                <w:position w:val="-4"/>
                <w:sz w:val="24"/>
                <w:szCs w:val="24"/>
                <w:lang w:val="vi-VN"/>
              </w:rPr>
              <w:object w:dxaOrig="660" w:dyaOrig="260" w14:anchorId="0E1A544A">
                <v:shape id="_x0000_i1034" type="#_x0000_t75" style="width:33.85pt;height:13.55pt" o:ole="">
                  <v:imagedata r:id="rId13" o:title=""/>
                </v:shape>
                <o:OLEObject Type="Embed" ProgID="Equation.DSMT4" ShapeID="_x0000_i1034" DrawAspect="Content" ObjectID="_1838615197" r:id="rId17"/>
              </w:object>
            </w:r>
            <w:r w:rsidRPr="00135C68">
              <w:rPr>
                <w:sz w:val="24"/>
                <w:szCs w:val="24"/>
                <w:lang w:val="vi-VN"/>
              </w:rPr>
              <w:t xml:space="preserve"> của không gian mẫu </w:t>
            </w:r>
            <w:r w:rsidRPr="00135C68">
              <w:rPr>
                <w:rFonts w:asciiTheme="minorHAnsi" w:eastAsiaTheme="minorHAnsi" w:hAnsiTheme="minorHAnsi" w:cstheme="minorBidi"/>
                <w:position w:val="-4"/>
                <w:sz w:val="24"/>
                <w:szCs w:val="24"/>
                <w:lang w:val="vi-VN"/>
              </w:rPr>
              <w:object w:dxaOrig="260" w:dyaOrig="260" w14:anchorId="23205A93">
                <v:shape id="_x0000_i1035" type="#_x0000_t75" style="width:13.55pt;height:13.55pt" o:ole="">
                  <v:imagedata r:id="rId18" o:title=""/>
                </v:shape>
                <o:OLEObject Type="Embed" ProgID="Equation.DSMT4" ShapeID="_x0000_i1035" DrawAspect="Content" ObjectID="_1838615198" r:id="rId19"/>
              </w:object>
            </w:r>
            <w:r w:rsidRPr="00135C68">
              <w:rPr>
                <w:sz w:val="24"/>
                <w:szCs w:val="24"/>
                <w:lang w:val="vi-VN"/>
              </w:rPr>
              <w:t>.</w:t>
            </w:r>
          </w:p>
          <w:p w14:paraId="5B0722C7" w14:textId="77777777" w:rsidR="0006190C" w:rsidRPr="00135C68" w:rsidRDefault="0006190C" w:rsidP="00135C68">
            <w:pPr>
              <w:rPr>
                <w:sz w:val="24"/>
                <w:szCs w:val="24"/>
                <w:lang w:val="vi-VN"/>
              </w:rPr>
            </w:pPr>
            <w:r w:rsidRPr="00135C68">
              <w:rPr>
                <w:sz w:val="24"/>
                <w:szCs w:val="24"/>
                <w:lang w:val="vi-VN"/>
              </w:rPr>
              <w:t xml:space="preserve">Cho </w:t>
            </w:r>
            <w:r w:rsidRPr="00135C68">
              <w:rPr>
                <w:rFonts w:asciiTheme="minorHAnsi" w:eastAsiaTheme="minorHAnsi" w:hAnsiTheme="minorHAnsi" w:cstheme="minorBidi"/>
                <w:position w:val="-4"/>
                <w:sz w:val="24"/>
                <w:szCs w:val="24"/>
                <w:lang w:val="vi-VN"/>
              </w:rPr>
              <w:object w:dxaOrig="240" w:dyaOrig="260" w14:anchorId="2B3F7C04">
                <v:shape id="_x0000_i1036" type="#_x0000_t75" style="width:12.85pt;height:13.55pt" o:ole="">
                  <v:imagedata r:id="rId5" o:title=""/>
                </v:shape>
                <o:OLEObject Type="Embed" ProgID="Equation.DSMT4" ShapeID="_x0000_i1036" DrawAspect="Content" ObjectID="_1838615199" r:id="rId20"/>
              </w:object>
            </w:r>
            <w:r w:rsidRPr="00135C68">
              <w:rPr>
                <w:sz w:val="24"/>
                <w:szCs w:val="24"/>
                <w:lang w:val="vi-VN"/>
              </w:rPr>
              <w:t xml:space="preserve"> và </w:t>
            </w:r>
            <w:r w:rsidRPr="00135C68">
              <w:rPr>
                <w:rFonts w:asciiTheme="minorHAnsi" w:eastAsiaTheme="minorHAnsi" w:hAnsiTheme="minorHAnsi" w:cstheme="minorBidi"/>
                <w:position w:val="-4"/>
                <w:sz w:val="24"/>
                <w:szCs w:val="24"/>
                <w:lang w:val="vi-VN"/>
              </w:rPr>
              <w:object w:dxaOrig="240" w:dyaOrig="260" w14:anchorId="3D856B49">
                <v:shape id="_x0000_i1037" type="#_x0000_t75" style="width:12.85pt;height:13.55pt" o:ole="">
                  <v:imagedata r:id="rId7" o:title=""/>
                </v:shape>
                <o:OLEObject Type="Embed" ProgID="Equation.DSMT4" ShapeID="_x0000_i1037" DrawAspect="Content" ObjectID="_1838615200" r:id="rId21"/>
              </w:object>
            </w:r>
            <w:r w:rsidRPr="00135C68">
              <w:rPr>
                <w:sz w:val="24"/>
                <w:szCs w:val="24"/>
                <w:lang w:val="vi-VN"/>
              </w:rPr>
              <w:t xml:space="preserve"> là hai biến cố. Biến cố: “ Cả </w:t>
            </w:r>
            <w:r w:rsidRPr="00135C68">
              <w:rPr>
                <w:rFonts w:asciiTheme="minorHAnsi" w:eastAsiaTheme="minorHAnsi" w:hAnsiTheme="minorHAnsi" w:cstheme="minorBidi"/>
                <w:position w:val="-4"/>
                <w:sz w:val="24"/>
                <w:szCs w:val="24"/>
                <w:lang w:val="vi-VN"/>
              </w:rPr>
              <w:object w:dxaOrig="240" w:dyaOrig="260" w14:anchorId="4271B473">
                <v:shape id="_x0000_i1038" type="#_x0000_t75" style="width:12.85pt;height:13.55pt" o:ole="">
                  <v:imagedata r:id="rId5" o:title=""/>
                </v:shape>
                <o:OLEObject Type="Embed" ProgID="Equation.DSMT4" ShapeID="_x0000_i1038" DrawAspect="Content" ObjectID="_1838615201" r:id="rId22"/>
              </w:object>
            </w:r>
            <w:r w:rsidRPr="00135C68">
              <w:rPr>
                <w:sz w:val="24"/>
                <w:szCs w:val="24"/>
                <w:lang w:val="vi-VN"/>
              </w:rPr>
              <w:t xml:space="preserve"> và </w:t>
            </w:r>
            <w:r w:rsidRPr="00135C68">
              <w:rPr>
                <w:rFonts w:asciiTheme="minorHAnsi" w:eastAsiaTheme="minorHAnsi" w:hAnsiTheme="minorHAnsi" w:cstheme="minorBidi"/>
                <w:position w:val="-4"/>
                <w:sz w:val="24"/>
                <w:szCs w:val="24"/>
                <w:lang w:val="vi-VN"/>
              </w:rPr>
              <w:object w:dxaOrig="240" w:dyaOrig="260" w14:anchorId="1F246CF5">
                <v:shape id="_x0000_i1039" type="#_x0000_t75" style="width:12.85pt;height:13.55pt" o:ole="">
                  <v:imagedata r:id="rId7" o:title=""/>
                </v:shape>
                <o:OLEObject Type="Embed" ProgID="Equation.DSMT4" ShapeID="_x0000_i1039" DrawAspect="Content" ObjectID="_1838615202" r:id="rId23"/>
              </w:object>
            </w:r>
            <w:r w:rsidRPr="00135C68">
              <w:rPr>
                <w:sz w:val="24"/>
                <w:szCs w:val="24"/>
                <w:lang w:val="vi-VN"/>
              </w:rPr>
              <w:t xml:space="preserve"> đều xảy ra” được gọi là </w:t>
            </w:r>
            <w:r w:rsidRPr="00135C68">
              <w:rPr>
                <w:color w:val="FF0000"/>
                <w:sz w:val="24"/>
                <w:szCs w:val="24"/>
                <w:lang w:val="vi-VN"/>
              </w:rPr>
              <w:t>biến cố giao</w:t>
            </w:r>
            <w:r w:rsidRPr="00135C68">
              <w:rPr>
                <w:sz w:val="24"/>
                <w:szCs w:val="24"/>
                <w:lang w:val="vi-VN"/>
              </w:rPr>
              <w:t xml:space="preserve"> của </w:t>
            </w:r>
            <w:r w:rsidRPr="00135C68">
              <w:rPr>
                <w:rFonts w:asciiTheme="minorHAnsi" w:eastAsiaTheme="minorHAnsi" w:hAnsiTheme="minorHAnsi" w:cstheme="minorBidi"/>
                <w:position w:val="-4"/>
                <w:sz w:val="24"/>
                <w:szCs w:val="24"/>
                <w:lang w:val="vi-VN"/>
              </w:rPr>
              <w:object w:dxaOrig="240" w:dyaOrig="260" w14:anchorId="5374A9ED">
                <v:shape id="_x0000_i1040" type="#_x0000_t75" style="width:12.85pt;height:13.55pt" o:ole="">
                  <v:imagedata r:id="rId5" o:title=""/>
                </v:shape>
                <o:OLEObject Type="Embed" ProgID="Equation.DSMT4" ShapeID="_x0000_i1040" DrawAspect="Content" ObjectID="_1838615203" r:id="rId24"/>
              </w:object>
            </w:r>
            <w:r w:rsidRPr="00135C68">
              <w:rPr>
                <w:sz w:val="24"/>
                <w:szCs w:val="24"/>
                <w:lang w:val="vi-VN"/>
              </w:rPr>
              <w:t xml:space="preserve"> và </w:t>
            </w:r>
            <w:r w:rsidRPr="00135C68">
              <w:rPr>
                <w:rFonts w:asciiTheme="minorHAnsi" w:eastAsiaTheme="minorHAnsi" w:hAnsiTheme="minorHAnsi" w:cstheme="minorBidi"/>
                <w:position w:val="-4"/>
                <w:sz w:val="24"/>
                <w:szCs w:val="24"/>
                <w:lang w:val="vi-VN"/>
              </w:rPr>
              <w:object w:dxaOrig="240" w:dyaOrig="260" w14:anchorId="3DA7C868">
                <v:shape id="_x0000_i1041" type="#_x0000_t75" style="width:12.85pt;height:13.55pt" o:ole="">
                  <v:imagedata r:id="rId7" o:title=""/>
                </v:shape>
                <o:OLEObject Type="Embed" ProgID="Equation.DSMT4" ShapeID="_x0000_i1041" DrawAspect="Content" ObjectID="_1838615204" r:id="rId25"/>
              </w:object>
            </w:r>
            <w:r w:rsidRPr="00135C68">
              <w:rPr>
                <w:sz w:val="24"/>
                <w:szCs w:val="24"/>
                <w:lang w:val="vi-VN"/>
              </w:rPr>
              <w:t xml:space="preserve">, kí hiệu </w:t>
            </w:r>
            <w:r w:rsidRPr="00135C68">
              <w:rPr>
                <w:rFonts w:asciiTheme="minorHAnsi" w:eastAsiaTheme="minorHAnsi" w:hAnsiTheme="minorHAnsi" w:cstheme="minorBidi"/>
                <w:position w:val="-4"/>
                <w:sz w:val="24"/>
                <w:szCs w:val="24"/>
                <w:lang w:val="vi-VN"/>
              </w:rPr>
              <w:object w:dxaOrig="400" w:dyaOrig="260" w14:anchorId="68C0196B">
                <v:shape id="_x0000_i1042" type="#_x0000_t75" style="width:20.3pt;height:13.55pt" o:ole="">
                  <v:imagedata r:id="rId26" o:title=""/>
                </v:shape>
                <o:OLEObject Type="Embed" ProgID="Equation.DSMT4" ShapeID="_x0000_i1042" DrawAspect="Content" ObjectID="_1838615205" r:id="rId27"/>
              </w:object>
            </w:r>
            <w:r w:rsidRPr="00135C68">
              <w:rPr>
                <w:sz w:val="24"/>
                <w:szCs w:val="24"/>
                <w:lang w:val="vi-VN"/>
              </w:rPr>
              <w:t xml:space="preserve">. Biến cố giao của </w:t>
            </w:r>
            <w:r w:rsidRPr="00135C68">
              <w:rPr>
                <w:rFonts w:asciiTheme="minorHAnsi" w:eastAsiaTheme="minorHAnsi" w:hAnsiTheme="minorHAnsi" w:cstheme="minorBidi"/>
                <w:position w:val="-4"/>
                <w:sz w:val="24"/>
                <w:szCs w:val="24"/>
                <w:lang w:val="vi-VN"/>
              </w:rPr>
              <w:object w:dxaOrig="240" w:dyaOrig="260" w14:anchorId="2C9BFD55">
                <v:shape id="_x0000_i1043" type="#_x0000_t75" style="width:12.85pt;height:13.55pt" o:ole="">
                  <v:imagedata r:id="rId5" o:title=""/>
                </v:shape>
                <o:OLEObject Type="Embed" ProgID="Equation.DSMT4" ShapeID="_x0000_i1043" DrawAspect="Content" ObjectID="_1838615206" r:id="rId28"/>
              </w:object>
            </w:r>
            <w:r w:rsidRPr="00135C68">
              <w:rPr>
                <w:sz w:val="24"/>
                <w:szCs w:val="24"/>
                <w:lang w:val="vi-VN"/>
              </w:rPr>
              <w:t xml:space="preserve"> và </w:t>
            </w:r>
            <w:r w:rsidRPr="00135C68">
              <w:rPr>
                <w:rFonts w:asciiTheme="minorHAnsi" w:eastAsiaTheme="minorHAnsi" w:hAnsiTheme="minorHAnsi" w:cstheme="minorBidi"/>
                <w:position w:val="-4"/>
                <w:sz w:val="24"/>
                <w:szCs w:val="24"/>
                <w:lang w:val="vi-VN"/>
              </w:rPr>
              <w:object w:dxaOrig="240" w:dyaOrig="260" w14:anchorId="77526916">
                <v:shape id="_x0000_i1044" type="#_x0000_t75" style="width:12.85pt;height:13.55pt" o:ole="">
                  <v:imagedata r:id="rId7" o:title=""/>
                </v:shape>
                <o:OLEObject Type="Embed" ProgID="Equation.DSMT4" ShapeID="_x0000_i1044" DrawAspect="Content" ObjectID="_1838615207" r:id="rId29"/>
              </w:object>
            </w:r>
            <w:r w:rsidRPr="00135C68">
              <w:rPr>
                <w:sz w:val="24"/>
                <w:szCs w:val="24"/>
                <w:lang w:val="vi-VN"/>
              </w:rPr>
              <w:t xml:space="preserve"> là tập con </w:t>
            </w:r>
            <w:r w:rsidRPr="00135C68">
              <w:rPr>
                <w:rFonts w:asciiTheme="minorHAnsi" w:eastAsiaTheme="minorHAnsi" w:hAnsiTheme="minorHAnsi" w:cstheme="minorBidi"/>
                <w:position w:val="-4"/>
                <w:sz w:val="24"/>
                <w:szCs w:val="24"/>
                <w:lang w:val="vi-VN"/>
              </w:rPr>
              <w:object w:dxaOrig="660" w:dyaOrig="260" w14:anchorId="2F966E93">
                <v:shape id="_x0000_i1045" type="#_x0000_t75" style="width:33.85pt;height:13.55pt" o:ole="">
                  <v:imagedata r:id="rId30" o:title=""/>
                </v:shape>
                <o:OLEObject Type="Embed" ProgID="Equation.DSMT4" ShapeID="_x0000_i1045" DrawAspect="Content" ObjectID="_1838615208" r:id="rId31"/>
              </w:object>
            </w:r>
            <w:r w:rsidRPr="00135C68">
              <w:rPr>
                <w:sz w:val="24"/>
                <w:szCs w:val="24"/>
                <w:lang w:val="vi-VN"/>
              </w:rPr>
              <w:t xml:space="preserve"> của không gian mẫu </w:t>
            </w:r>
            <w:r w:rsidRPr="00135C68">
              <w:rPr>
                <w:rFonts w:asciiTheme="minorHAnsi" w:eastAsiaTheme="minorHAnsi" w:hAnsiTheme="minorHAnsi" w:cstheme="minorBidi"/>
                <w:position w:val="-4"/>
                <w:sz w:val="24"/>
                <w:szCs w:val="24"/>
                <w:lang w:val="vi-VN"/>
              </w:rPr>
              <w:object w:dxaOrig="260" w:dyaOrig="260" w14:anchorId="391CC15D">
                <v:shape id="_x0000_i1046" type="#_x0000_t75" style="width:13.55pt;height:13.55pt" o:ole="">
                  <v:imagedata r:id="rId18" o:title=""/>
                </v:shape>
                <o:OLEObject Type="Embed" ProgID="Equation.DSMT4" ShapeID="_x0000_i1046" DrawAspect="Content" ObjectID="_1838615209" r:id="rId32"/>
              </w:object>
            </w:r>
            <w:r w:rsidRPr="00135C68">
              <w:rPr>
                <w:sz w:val="24"/>
                <w:szCs w:val="24"/>
                <w:lang w:val="vi-VN"/>
              </w:rPr>
              <w:t>.</w:t>
            </w:r>
          </w:p>
          <w:p w14:paraId="3BCE24C7" w14:textId="77777777" w:rsidR="0006190C" w:rsidRPr="00135C68" w:rsidRDefault="0006190C" w:rsidP="00135C68">
            <w:pPr>
              <w:widowControl w:val="0"/>
              <w:spacing w:before="120" w:after="200"/>
              <w:contextualSpacing/>
              <w:rPr>
                <w:sz w:val="24"/>
                <w:szCs w:val="24"/>
                <w:lang w:val="vi-VN"/>
              </w:rPr>
            </w:pPr>
            <w:r w:rsidRPr="00135C68">
              <w:rPr>
                <w:sz w:val="24"/>
                <w:szCs w:val="24"/>
                <w:lang w:val="vi-VN"/>
              </w:rPr>
              <w:t xml:space="preserve">Biến cố </w:t>
            </w:r>
            <w:r w:rsidRPr="00135C68">
              <w:rPr>
                <w:rFonts w:asciiTheme="minorHAnsi" w:eastAsiaTheme="minorHAnsi" w:hAnsiTheme="minorHAnsi" w:cstheme="minorBidi"/>
                <w:position w:val="-4"/>
                <w:sz w:val="24"/>
                <w:szCs w:val="24"/>
                <w:lang w:val="vi-VN"/>
              </w:rPr>
              <w:object w:dxaOrig="240" w:dyaOrig="260" w14:anchorId="1F32DCF6">
                <v:shape id="_x0000_i1047" type="#_x0000_t75" style="width:12.85pt;height:13.55pt" o:ole="">
                  <v:imagedata r:id="rId33" o:title=""/>
                </v:shape>
                <o:OLEObject Type="Embed" ProgID="Equation.DSMT4" ShapeID="_x0000_i1047" DrawAspect="Content" ObjectID="_1838615210" r:id="rId34"/>
              </w:object>
            </w:r>
            <w:r w:rsidRPr="00135C68">
              <w:rPr>
                <w:sz w:val="24"/>
                <w:szCs w:val="24"/>
                <w:lang w:val="vi-VN"/>
              </w:rPr>
              <w:t xml:space="preserve"> và biến cố </w:t>
            </w:r>
            <w:r w:rsidRPr="00135C68">
              <w:rPr>
                <w:rFonts w:asciiTheme="minorHAnsi" w:eastAsiaTheme="minorHAnsi" w:hAnsiTheme="minorHAnsi" w:cstheme="minorBidi"/>
                <w:position w:val="-4"/>
                <w:sz w:val="24"/>
                <w:szCs w:val="24"/>
                <w:lang w:val="vi-VN"/>
              </w:rPr>
              <w:object w:dxaOrig="240" w:dyaOrig="260" w14:anchorId="7D538A7A">
                <v:shape id="_x0000_i1048" type="#_x0000_t75" style="width:12.85pt;height:13.55pt" o:ole="">
                  <v:imagedata r:id="rId35" o:title=""/>
                </v:shape>
                <o:OLEObject Type="Embed" ProgID="Equation.DSMT4" ShapeID="_x0000_i1048" DrawAspect="Content" ObjectID="_1838615211" r:id="rId36"/>
              </w:object>
            </w:r>
            <w:r w:rsidRPr="00135C68">
              <w:rPr>
                <w:sz w:val="24"/>
                <w:szCs w:val="24"/>
                <w:lang w:val="vi-VN"/>
              </w:rPr>
              <w:t xml:space="preserve"> được gọi là </w:t>
            </w:r>
            <w:r w:rsidRPr="00135C68">
              <w:rPr>
                <w:b/>
                <w:bCs/>
                <w:sz w:val="24"/>
                <w:szCs w:val="24"/>
                <w:lang w:val="vi-VN"/>
              </w:rPr>
              <w:t>xung khắc</w:t>
            </w:r>
            <w:r w:rsidRPr="00135C68">
              <w:rPr>
                <w:sz w:val="24"/>
                <w:szCs w:val="24"/>
                <w:lang w:val="vi-VN"/>
              </w:rPr>
              <w:t xml:space="preserve"> nếu </w:t>
            </w:r>
            <w:r w:rsidRPr="00135C68">
              <w:rPr>
                <w:rFonts w:asciiTheme="minorHAnsi" w:eastAsiaTheme="minorHAnsi" w:hAnsiTheme="minorHAnsi" w:cstheme="minorBidi"/>
                <w:position w:val="-4"/>
                <w:sz w:val="24"/>
                <w:szCs w:val="24"/>
                <w:lang w:val="vi-VN"/>
              </w:rPr>
              <w:object w:dxaOrig="240" w:dyaOrig="260" w14:anchorId="08F4649B">
                <v:shape id="_x0000_i1049" type="#_x0000_t75" style="width:12.85pt;height:13.55pt" o:ole="">
                  <v:imagedata r:id="rId33" o:title=""/>
                </v:shape>
                <o:OLEObject Type="Embed" ProgID="Equation.DSMT4" ShapeID="_x0000_i1049" DrawAspect="Content" ObjectID="_1838615212" r:id="rId37"/>
              </w:object>
            </w:r>
            <w:r w:rsidRPr="00135C68">
              <w:rPr>
                <w:sz w:val="24"/>
                <w:szCs w:val="24"/>
                <w:lang w:val="vi-VN"/>
              </w:rPr>
              <w:t xml:space="preserve"> và </w:t>
            </w:r>
            <w:r w:rsidRPr="00135C68">
              <w:rPr>
                <w:rFonts w:asciiTheme="minorHAnsi" w:eastAsiaTheme="minorHAnsi" w:hAnsiTheme="minorHAnsi" w:cstheme="minorBidi"/>
                <w:position w:val="-4"/>
                <w:sz w:val="24"/>
                <w:szCs w:val="24"/>
                <w:lang w:val="vi-VN"/>
              </w:rPr>
              <w:object w:dxaOrig="240" w:dyaOrig="260" w14:anchorId="22C45292">
                <v:shape id="_x0000_i1050" type="#_x0000_t75" style="width:12.85pt;height:13.55pt" o:ole="">
                  <v:imagedata r:id="rId38" o:title=""/>
                </v:shape>
                <o:OLEObject Type="Embed" ProgID="Equation.DSMT4" ShapeID="_x0000_i1050" DrawAspect="Content" ObjectID="_1838615213" r:id="rId39"/>
              </w:object>
            </w:r>
            <w:r w:rsidRPr="00135C68">
              <w:rPr>
                <w:sz w:val="24"/>
                <w:szCs w:val="24"/>
                <w:lang w:val="vi-VN"/>
              </w:rPr>
              <w:t xml:space="preserve"> không đồng thời xảy ra.</w:t>
            </w:r>
          </w:p>
          <w:p w14:paraId="6E65C320" w14:textId="77777777" w:rsidR="0006190C" w:rsidRPr="00135C68" w:rsidRDefault="0006190C" w:rsidP="00135C68">
            <w:pPr>
              <w:widowControl w:val="0"/>
              <w:spacing w:before="120" w:after="200"/>
              <w:ind w:left="426" w:hanging="426"/>
              <w:contextualSpacing/>
              <w:rPr>
                <w:sz w:val="24"/>
                <w:szCs w:val="24"/>
                <w:lang w:val="vi-VN"/>
              </w:rPr>
            </w:pPr>
            <w:r w:rsidRPr="00135C68">
              <w:rPr>
                <w:sz w:val="24"/>
                <w:szCs w:val="24"/>
                <w:lang w:val="vi-VN"/>
              </w:rPr>
              <w:t xml:space="preserve">Hai biến cố </w:t>
            </w:r>
            <w:r w:rsidRPr="00135C68">
              <w:rPr>
                <w:rFonts w:asciiTheme="minorHAnsi" w:eastAsiaTheme="minorHAnsi" w:hAnsiTheme="minorHAnsi" w:cstheme="minorBidi"/>
                <w:position w:val="-4"/>
                <w:sz w:val="24"/>
                <w:szCs w:val="24"/>
                <w:lang w:val="vi-VN"/>
              </w:rPr>
              <w:object w:dxaOrig="240" w:dyaOrig="260" w14:anchorId="60A070B9">
                <v:shape id="_x0000_i1051" type="#_x0000_t75" style="width:12.85pt;height:13.55pt" o:ole="">
                  <v:imagedata r:id="rId40" o:title=""/>
                </v:shape>
                <o:OLEObject Type="Embed" ProgID="Equation.DSMT4" ShapeID="_x0000_i1051" DrawAspect="Content" ObjectID="_1838615214" r:id="rId41"/>
              </w:object>
            </w:r>
            <w:r w:rsidRPr="00135C68">
              <w:rPr>
                <w:sz w:val="24"/>
                <w:szCs w:val="24"/>
                <w:lang w:val="vi-VN"/>
              </w:rPr>
              <w:t xml:space="preserve"> và </w:t>
            </w:r>
            <w:r w:rsidRPr="00135C68">
              <w:rPr>
                <w:rFonts w:asciiTheme="minorHAnsi" w:eastAsiaTheme="minorHAnsi" w:hAnsiTheme="minorHAnsi" w:cstheme="minorBidi"/>
                <w:position w:val="-4"/>
                <w:sz w:val="24"/>
                <w:szCs w:val="24"/>
                <w:lang w:val="vi-VN"/>
              </w:rPr>
              <w:object w:dxaOrig="240" w:dyaOrig="260" w14:anchorId="06114034">
                <v:shape id="_x0000_i1052" type="#_x0000_t75" style="width:12.85pt;height:13.55pt" o:ole="">
                  <v:imagedata r:id="rId38" o:title=""/>
                </v:shape>
                <o:OLEObject Type="Embed" ProgID="Equation.DSMT4" ShapeID="_x0000_i1052" DrawAspect="Content" ObjectID="_1838615215" r:id="rId42"/>
              </w:object>
            </w:r>
            <w:r w:rsidRPr="00135C68">
              <w:rPr>
                <w:sz w:val="24"/>
                <w:szCs w:val="24"/>
                <w:lang w:val="vi-VN"/>
              </w:rPr>
              <w:t xml:space="preserve"> xung khắc khi và chỉ khi </w:t>
            </w:r>
            <w:r w:rsidRPr="00135C68">
              <w:rPr>
                <w:rFonts w:asciiTheme="minorHAnsi" w:eastAsiaTheme="minorHAnsi" w:hAnsiTheme="minorHAnsi" w:cstheme="minorBidi"/>
                <w:position w:val="-6"/>
                <w:sz w:val="24"/>
                <w:szCs w:val="24"/>
                <w:lang w:val="vi-VN"/>
              </w:rPr>
              <w:object w:dxaOrig="1080" w:dyaOrig="279" w14:anchorId="5ED8B9F2">
                <v:shape id="_x0000_i1053" type="#_x0000_t75" style="width:54.9pt;height:14.25pt" o:ole="">
                  <v:imagedata r:id="rId43" o:title=""/>
                </v:shape>
                <o:OLEObject Type="Embed" ProgID="Equation.DSMT4" ShapeID="_x0000_i1053" DrawAspect="Content" ObjectID="_1838615216" r:id="rId44"/>
              </w:object>
            </w:r>
            <w:r w:rsidRPr="00135C68">
              <w:rPr>
                <w:sz w:val="24"/>
                <w:szCs w:val="24"/>
                <w:lang w:val="vi-VN"/>
              </w:rPr>
              <w:t>.</w:t>
            </w:r>
          </w:p>
          <w:p w14:paraId="50FBA4DA" w14:textId="77777777" w:rsidR="0006190C" w:rsidRPr="00135C68" w:rsidRDefault="0006190C" w:rsidP="00135C68">
            <w:pPr>
              <w:widowControl w:val="0"/>
              <w:spacing w:before="120" w:after="200"/>
              <w:ind w:left="1000" w:hanging="1000"/>
              <w:contextualSpacing/>
              <w:rPr>
                <w:b/>
                <w:bCs/>
                <w:color w:val="FF0000"/>
                <w:sz w:val="24"/>
                <w:szCs w:val="24"/>
                <w:lang w:val="pt-BR"/>
              </w:rPr>
            </w:pPr>
            <w:r w:rsidRPr="00135C68">
              <w:rPr>
                <w:b/>
                <w:bCs/>
                <w:color w:val="FF0000"/>
                <w:sz w:val="24"/>
                <w:szCs w:val="24"/>
                <w:lang w:val="pt-BR"/>
              </w:rPr>
              <w:t>Công thức cộng xác suất cho hai biến cố xung khắc</w:t>
            </w:r>
          </w:p>
          <w:p w14:paraId="60F00D58" w14:textId="77777777" w:rsidR="0006190C" w:rsidRPr="00135C68" w:rsidRDefault="0006190C" w:rsidP="00135C68">
            <w:pPr>
              <w:jc w:val="center"/>
              <w:rPr>
                <w:sz w:val="24"/>
                <w:szCs w:val="24"/>
                <w:lang w:val="pt-BR"/>
              </w:rPr>
            </w:pPr>
            <w:r w:rsidRPr="00135C68">
              <w:rPr>
                <w:sz w:val="24"/>
                <w:szCs w:val="24"/>
                <w:lang w:val="pt-BR"/>
              </w:rPr>
              <w:t xml:space="preserve">Nếu </w:t>
            </w:r>
            <w:r w:rsidRPr="00135C68">
              <w:rPr>
                <w:rFonts w:asciiTheme="minorHAnsi" w:eastAsiaTheme="minorHAnsi" w:hAnsiTheme="minorHAnsi" w:cstheme="minorBidi"/>
                <w:position w:val="-4"/>
                <w:sz w:val="24"/>
                <w:szCs w:val="24"/>
                <w:lang w:val="vi-VN"/>
              </w:rPr>
              <w:object w:dxaOrig="240" w:dyaOrig="260" w14:anchorId="3B625573">
                <v:shape id="_x0000_i1054" type="#_x0000_t75" style="width:12.85pt;height:13.55pt" o:ole="">
                  <v:imagedata r:id="rId33" o:title=""/>
                </v:shape>
                <o:OLEObject Type="Embed" ProgID="Equation.DSMT4" ShapeID="_x0000_i1054" DrawAspect="Content" ObjectID="_1838615217" r:id="rId45"/>
              </w:object>
            </w:r>
            <w:r w:rsidRPr="00135C68">
              <w:rPr>
                <w:sz w:val="24"/>
                <w:szCs w:val="24"/>
                <w:lang w:val="pt-BR"/>
              </w:rPr>
              <w:t xml:space="preserve"> và </w:t>
            </w:r>
            <w:r w:rsidRPr="00135C68">
              <w:rPr>
                <w:rFonts w:asciiTheme="minorHAnsi" w:eastAsiaTheme="minorHAnsi" w:hAnsiTheme="minorHAnsi" w:cstheme="minorBidi"/>
                <w:position w:val="-4"/>
                <w:sz w:val="24"/>
                <w:szCs w:val="24"/>
                <w:lang w:val="vi-VN"/>
              </w:rPr>
              <w:object w:dxaOrig="240" w:dyaOrig="260" w14:anchorId="46750321">
                <v:shape id="_x0000_i1055" type="#_x0000_t75" style="width:12.85pt;height:13.55pt" o:ole="">
                  <v:imagedata r:id="rId38" o:title=""/>
                </v:shape>
                <o:OLEObject Type="Embed" ProgID="Equation.DSMT4" ShapeID="_x0000_i1055" DrawAspect="Content" ObjectID="_1838615218" r:id="rId46"/>
              </w:object>
            </w:r>
            <w:r w:rsidRPr="00135C68">
              <w:rPr>
                <w:sz w:val="24"/>
                <w:szCs w:val="24"/>
                <w:lang w:val="pt-BR"/>
              </w:rPr>
              <w:t xml:space="preserve"> là hai biến cố xung khắc thì </w:t>
            </w:r>
            <w:r w:rsidRPr="00135C68">
              <w:rPr>
                <w:rFonts w:asciiTheme="minorHAnsi" w:eastAsiaTheme="minorHAnsi" w:hAnsiTheme="minorHAnsi" w:cstheme="minorBidi"/>
                <w:position w:val="-14"/>
                <w:sz w:val="24"/>
                <w:szCs w:val="24"/>
                <w:lang w:val="vi-VN"/>
              </w:rPr>
              <w:object w:dxaOrig="2560" w:dyaOrig="400" w14:anchorId="1205E77A">
                <v:shape id="_x0000_i1056" type="#_x0000_t75" style="width:128.3pt;height:20.3pt" o:ole="">
                  <v:imagedata r:id="rId47" o:title=""/>
                </v:shape>
                <o:OLEObject Type="Embed" ProgID="Equation.DSMT4" ShapeID="_x0000_i1056" DrawAspect="Content" ObjectID="_1838615219" r:id="rId48"/>
              </w:object>
            </w:r>
          </w:p>
          <w:p w14:paraId="743CD41D" w14:textId="77777777" w:rsidR="0006190C" w:rsidRPr="00135C68" w:rsidRDefault="0006190C" w:rsidP="00135C68">
            <w:pPr>
              <w:widowControl w:val="0"/>
              <w:spacing w:before="120" w:after="200"/>
              <w:ind w:left="1000" w:hanging="1000"/>
              <w:contextualSpacing/>
              <w:rPr>
                <w:rFonts w:eastAsia="Times New Roman"/>
                <w:b/>
                <w:bCs/>
                <w:color w:val="FF0000"/>
                <w:sz w:val="24"/>
                <w:szCs w:val="24"/>
                <w:lang w:val="pt-BR"/>
              </w:rPr>
            </w:pPr>
            <w:r w:rsidRPr="00135C68">
              <w:rPr>
                <w:rFonts w:eastAsia="Times New Roman"/>
                <w:b/>
                <w:bCs/>
                <w:color w:val="FF0000"/>
                <w:sz w:val="24"/>
                <w:szCs w:val="24"/>
                <w:lang w:val="vi-VN"/>
              </w:rPr>
              <w:t>C</w:t>
            </w:r>
            <w:r w:rsidRPr="00135C68">
              <w:rPr>
                <w:rFonts w:eastAsia="Times New Roman"/>
                <w:b/>
                <w:bCs/>
                <w:color w:val="FF0000"/>
                <w:sz w:val="24"/>
                <w:szCs w:val="24"/>
                <w:lang w:val="pt-BR"/>
              </w:rPr>
              <w:t>ông thức cộng xác suất</w:t>
            </w:r>
          </w:p>
          <w:p w14:paraId="5CA252FF" w14:textId="77777777" w:rsidR="0006190C" w:rsidRPr="00135C68" w:rsidRDefault="0006190C" w:rsidP="00135C68">
            <w:pPr>
              <w:widowControl w:val="0"/>
              <w:spacing w:before="120" w:after="200"/>
              <w:ind w:left="1000" w:hanging="1000"/>
              <w:contextualSpacing/>
              <w:rPr>
                <w:sz w:val="24"/>
                <w:szCs w:val="24"/>
                <w:lang w:val="pt-BR"/>
              </w:rPr>
            </w:pPr>
            <w:r w:rsidRPr="00135C68">
              <w:rPr>
                <w:sz w:val="24"/>
                <w:szCs w:val="24"/>
                <w:lang w:val="pt-BR"/>
              </w:rPr>
              <w:t xml:space="preserve">Cho hai biến cố </w:t>
            </w:r>
            <w:r w:rsidRPr="00135C68">
              <w:rPr>
                <w:rFonts w:asciiTheme="minorHAnsi" w:eastAsiaTheme="minorHAnsi" w:hAnsiTheme="minorHAnsi" w:cstheme="minorBidi"/>
                <w:position w:val="-4"/>
                <w:sz w:val="24"/>
                <w:szCs w:val="24"/>
                <w:lang w:val="vi-VN"/>
              </w:rPr>
              <w:object w:dxaOrig="240" w:dyaOrig="260" w14:anchorId="078DE8AC">
                <v:shape id="_x0000_i1057" type="#_x0000_t75" style="width:12.85pt;height:13.55pt" o:ole="">
                  <v:imagedata r:id="rId33" o:title=""/>
                </v:shape>
                <o:OLEObject Type="Embed" ProgID="Equation.DSMT4" ShapeID="_x0000_i1057" DrawAspect="Content" ObjectID="_1838615220" r:id="rId49"/>
              </w:object>
            </w:r>
            <w:r w:rsidRPr="00135C68">
              <w:rPr>
                <w:sz w:val="24"/>
                <w:szCs w:val="24"/>
                <w:lang w:val="pt-BR"/>
              </w:rPr>
              <w:t xml:space="preserve"> và </w:t>
            </w:r>
            <w:r w:rsidRPr="00135C68">
              <w:rPr>
                <w:rFonts w:asciiTheme="minorHAnsi" w:eastAsiaTheme="minorHAnsi" w:hAnsiTheme="minorHAnsi" w:cstheme="minorBidi"/>
                <w:position w:val="-4"/>
                <w:sz w:val="24"/>
                <w:szCs w:val="24"/>
                <w:lang w:val="vi-VN"/>
              </w:rPr>
              <w:object w:dxaOrig="240" w:dyaOrig="260" w14:anchorId="6A23CE8C">
                <v:shape id="_x0000_i1058" type="#_x0000_t75" style="width:12.85pt;height:13.55pt" o:ole="">
                  <v:imagedata r:id="rId38" o:title=""/>
                </v:shape>
                <o:OLEObject Type="Embed" ProgID="Equation.DSMT4" ShapeID="_x0000_i1058" DrawAspect="Content" ObjectID="_1838615221" r:id="rId50"/>
              </w:object>
            </w:r>
            <w:r w:rsidRPr="00135C68">
              <w:rPr>
                <w:sz w:val="24"/>
                <w:szCs w:val="24"/>
                <w:lang w:val="pt-BR"/>
              </w:rPr>
              <w:t>. Khi đó, ta có:</w:t>
            </w:r>
            <w:r w:rsidRPr="00135C68">
              <w:rPr>
                <w:sz w:val="24"/>
                <w:szCs w:val="24"/>
                <w:lang w:val="vi-VN"/>
              </w:rPr>
              <w:t xml:space="preserve"> </w:t>
            </w:r>
            <w:r w:rsidRPr="00135C68">
              <w:rPr>
                <w:rFonts w:asciiTheme="minorHAnsi" w:eastAsiaTheme="minorHAnsi" w:hAnsiTheme="minorHAnsi" w:cstheme="minorBidi"/>
                <w:position w:val="-14"/>
                <w:sz w:val="24"/>
                <w:szCs w:val="24"/>
                <w:lang w:val="vi-VN"/>
              </w:rPr>
              <w:object w:dxaOrig="3460" w:dyaOrig="400" w14:anchorId="7AB7B64F">
                <v:shape id="_x0000_i1059" type="#_x0000_t75" style="width:172.5pt;height:20.3pt" o:ole="">
                  <v:imagedata r:id="rId51" o:title=""/>
                </v:shape>
                <o:OLEObject Type="Embed" ProgID="Equation.DSMT4" ShapeID="_x0000_i1059" DrawAspect="Content" ObjectID="_1838615222" r:id="rId52"/>
              </w:object>
            </w:r>
          </w:p>
          <w:p w14:paraId="5A56E138" w14:textId="77777777" w:rsidR="0006190C" w:rsidRPr="00135C68" w:rsidRDefault="0006190C" w:rsidP="00135C68">
            <w:pPr>
              <w:jc w:val="both"/>
              <w:rPr>
                <w:rFonts w:eastAsia="Times New Roman"/>
                <w:b/>
                <w:bCs/>
                <w:color w:val="FF0000"/>
                <w:sz w:val="24"/>
                <w:szCs w:val="24"/>
                <w:lang w:val="vi-VN"/>
              </w:rPr>
            </w:pPr>
            <w:r w:rsidRPr="00135C68">
              <w:rPr>
                <w:rFonts w:eastAsia="Times New Roman"/>
                <w:b/>
                <w:bCs/>
                <w:color w:val="FF0000"/>
                <w:sz w:val="24"/>
                <w:szCs w:val="24"/>
                <w:lang w:val="vi-VN"/>
              </w:rPr>
              <w:t>Công thức nhân xác suất cho hai biến cố độc lập</w:t>
            </w:r>
          </w:p>
          <w:p w14:paraId="520B005A" w14:textId="77777777" w:rsidR="0006190C" w:rsidRPr="00135C68" w:rsidRDefault="0006190C" w:rsidP="00135C68">
            <w:pPr>
              <w:jc w:val="both"/>
              <w:rPr>
                <w:b/>
                <w:bCs/>
                <w:color w:val="FF0000"/>
                <w:sz w:val="24"/>
                <w:szCs w:val="24"/>
                <w:lang w:val="vi-VN"/>
              </w:rPr>
            </w:pPr>
            <w:r w:rsidRPr="00135C68">
              <w:rPr>
                <w:bCs/>
                <w:sz w:val="24"/>
                <w:szCs w:val="24"/>
                <w:lang w:val="vi-VN"/>
              </w:rPr>
              <w:t xml:space="preserve">Nếu hai biến cố A và B độc lập với nhau thì </w:t>
            </w:r>
            <w:r w:rsidRPr="00135C68">
              <w:rPr>
                <w:rFonts w:asciiTheme="minorHAnsi" w:eastAsiaTheme="minorHAnsi" w:hAnsiTheme="minorHAnsi" w:cstheme="minorBidi"/>
                <w:bCs/>
                <w:position w:val="-14"/>
                <w:sz w:val="24"/>
                <w:szCs w:val="24"/>
                <w:lang w:val="vi-VN"/>
              </w:rPr>
              <w:object w:dxaOrig="2140" w:dyaOrig="400" w14:anchorId="74D9F2A7">
                <v:shape id="_x0000_i1060" type="#_x0000_t75" style="width:107.3pt;height:20.3pt" o:ole="">
                  <v:imagedata r:id="rId53" o:title=""/>
                </v:shape>
                <o:OLEObject Type="Embed" ProgID="Equation.DSMT4" ShapeID="_x0000_i1060" DrawAspect="Content" ObjectID="_1838615223" r:id="rId54"/>
              </w:object>
            </w:r>
            <w:r w:rsidRPr="00135C68">
              <w:rPr>
                <w:bCs/>
                <w:sz w:val="24"/>
                <w:szCs w:val="24"/>
                <w:lang w:val="vi-VN"/>
              </w:rPr>
              <w:t>. Công thức này gọi là</w:t>
            </w:r>
            <w:r w:rsidRPr="00135C68">
              <w:rPr>
                <w:b/>
                <w:bCs/>
                <w:sz w:val="24"/>
                <w:szCs w:val="24"/>
                <w:lang w:val="vi-VN"/>
              </w:rPr>
              <w:t xml:space="preserve"> </w:t>
            </w:r>
            <w:r w:rsidRPr="00135C68">
              <w:rPr>
                <w:b/>
                <w:bCs/>
                <w:color w:val="FF0000"/>
                <w:sz w:val="24"/>
                <w:szCs w:val="24"/>
                <w:lang w:val="vi-VN"/>
              </w:rPr>
              <w:t>công thức nhân xác suất cho hai biến cố độc lập.</w:t>
            </w:r>
          </w:p>
        </w:tc>
      </w:tr>
    </w:tbl>
    <w:p w14:paraId="67F1023B" w14:textId="77777777" w:rsidR="0006190C" w:rsidRPr="00135C68" w:rsidRDefault="0006190C" w:rsidP="00135C68">
      <w:pPr>
        <w:spacing w:before="120" w:after="120" w:line="240" w:lineRule="auto"/>
        <w:ind w:left="10" w:hanging="1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135C68">
        <w:rPr>
          <w:rFonts w:ascii="Times New Roman" w:eastAsia="Times New Roman" w:hAnsi="Times New Roman" w:cs="Times New Roman"/>
          <w:b/>
          <w:i/>
          <w:color w:val="000000"/>
          <w:sz w:val="24"/>
          <w:szCs w:val="24"/>
        </w:rPr>
        <w:t xml:space="preserve">2. Hoạt động 2: </w:t>
      </w:r>
      <w:r w:rsidRPr="00135C68"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  <w:t>Luyện tập giải toán</w:t>
      </w:r>
    </w:p>
    <w:p w14:paraId="23EF7983" w14:textId="59F48D48" w:rsidR="0006190C" w:rsidRPr="00135C68" w:rsidRDefault="0006190C" w:rsidP="00135C68">
      <w:pPr>
        <w:spacing w:after="0" w:line="240" w:lineRule="auto"/>
        <w:jc w:val="both"/>
        <w:rPr>
          <w:rFonts w:ascii="Times New Roman" w:eastAsia="Times New Roman" w:hAnsi="Times New Roman" w:cs="Times New Roman"/>
          <w:i/>
          <w:iCs/>
          <w:sz w:val="24"/>
          <w:szCs w:val="24"/>
        </w:rPr>
      </w:pPr>
      <w:r w:rsidRPr="00135C68">
        <w:rPr>
          <w:rFonts w:ascii="Times New Roman" w:eastAsia="Times New Roman" w:hAnsi="Times New Roman" w:cs="Times New Roman"/>
          <w:sz w:val="24"/>
          <w:szCs w:val="24"/>
        </w:rPr>
        <w:t xml:space="preserve">a) Mục tiêu: </w:t>
      </w:r>
      <w:r w:rsidRPr="00135C68"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Vận dụng được các kiến thức cơ bản về xác suất giải các bài toán trắc nghiệm và tự luận cuối chương </w:t>
      </w:r>
      <w:r w:rsidRPr="00135C68">
        <w:rPr>
          <w:rFonts w:ascii="Times New Roman" w:eastAsia="Times New Roman" w:hAnsi="Times New Roman" w:cs="Times New Roman"/>
          <w:i/>
          <w:iCs/>
          <w:sz w:val="24"/>
          <w:szCs w:val="24"/>
          <w:lang w:val="en-US"/>
        </w:rPr>
        <w:t>V</w:t>
      </w:r>
      <w:r w:rsidRPr="00135C68">
        <w:rPr>
          <w:rFonts w:ascii="Times New Roman" w:eastAsia="Times New Roman" w:hAnsi="Times New Roman" w:cs="Times New Roman"/>
          <w:i/>
          <w:iCs/>
          <w:sz w:val="24"/>
          <w:szCs w:val="24"/>
        </w:rPr>
        <w:t>III</w:t>
      </w:r>
    </w:p>
    <w:p w14:paraId="35155588" w14:textId="77777777" w:rsidR="0006190C" w:rsidRPr="00135C68" w:rsidRDefault="0006190C" w:rsidP="00135C68">
      <w:pPr>
        <w:spacing w:after="0" w:line="240" w:lineRule="auto"/>
        <w:jc w:val="both"/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</w:pPr>
      <w:r w:rsidRPr="00135C68">
        <w:rPr>
          <w:rFonts w:ascii="Times New Roman" w:eastAsia="Times New Roman" w:hAnsi="Times New Roman" w:cs="Times New Roman"/>
          <w:sz w:val="24"/>
          <w:szCs w:val="24"/>
        </w:rPr>
        <w:t>b) Nội dung</w:t>
      </w:r>
      <w:r w:rsidRPr="00135C68">
        <w:rPr>
          <w:rFonts w:ascii="Times New Roman" w:eastAsia="Times New Roman" w:hAnsi="Times New Roman" w:cs="Times New Roman"/>
          <w:color w:val="000000"/>
          <w:sz w:val="24"/>
          <w:szCs w:val="24"/>
        </w:rPr>
        <w:t>: (Tùy theo đối tượng lựa chọn đủ hoặc một số bài)</w:t>
      </w:r>
    </w:p>
    <w:p w14:paraId="0E7F0C10" w14:textId="77777777" w:rsidR="0006190C" w:rsidRPr="00135C68" w:rsidRDefault="0006190C" w:rsidP="00135C68">
      <w:pPr>
        <w:spacing w:after="0" w:line="240" w:lineRule="auto"/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</w:pPr>
      <w:r w:rsidRPr="00135C68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>A. TRẮC NGHIỆM</w:t>
      </w:r>
    </w:p>
    <w:p w14:paraId="3AFE8A7E" w14:textId="77777777" w:rsidR="0006190C" w:rsidRPr="00135C68" w:rsidRDefault="0006190C" w:rsidP="00135C68">
      <w:pPr>
        <w:tabs>
          <w:tab w:val="left" w:pos="993"/>
        </w:tabs>
        <w:spacing w:after="0" w:line="240" w:lineRule="auto"/>
        <w:ind w:left="993"/>
        <w:rPr>
          <w:rFonts w:ascii="Times New Roman" w:eastAsia="Calibri" w:hAnsi="Times New Roman" w:cs="Times New Roman"/>
          <w:i/>
          <w:sz w:val="24"/>
          <w:szCs w:val="24"/>
        </w:rPr>
      </w:pPr>
      <w:r w:rsidRPr="00135C68">
        <w:rPr>
          <w:rFonts w:ascii="Times New Roman" w:eastAsia="Calibri" w:hAnsi="Times New Roman" w:cs="Times New Roman"/>
          <w:i/>
          <w:sz w:val="24"/>
          <w:szCs w:val="24"/>
        </w:rPr>
        <w:t>Sử dụng dữ kiện sau để trả lời câu hỏi trong các Bài 8.16 , 8.17</w:t>
      </w:r>
    </w:p>
    <w:p w14:paraId="5213E4F4" w14:textId="77777777" w:rsidR="0006190C" w:rsidRPr="00135C68" w:rsidRDefault="0006190C" w:rsidP="00135C68">
      <w:pPr>
        <w:tabs>
          <w:tab w:val="left" w:pos="993"/>
        </w:tabs>
        <w:spacing w:after="0" w:line="240" w:lineRule="auto"/>
        <w:ind w:left="993"/>
        <w:rPr>
          <w:rFonts w:ascii="Times New Roman" w:eastAsia="Calibri" w:hAnsi="Times New Roman" w:cs="Times New Roman"/>
          <w:sz w:val="24"/>
          <w:szCs w:val="24"/>
        </w:rPr>
      </w:pPr>
      <w:r w:rsidRPr="00135C68">
        <w:rPr>
          <w:rFonts w:ascii="Times New Roman" w:eastAsia="Calibri" w:hAnsi="Times New Roman" w:cs="Times New Roman"/>
          <w:sz w:val="24"/>
          <w:szCs w:val="24"/>
        </w:rPr>
        <w:t xml:space="preserve">Một hộp đựng 20 tấm thẻ cùng loại được đánh số từ 1 đến 20. Rút ngẫu nhiên một tấm thẻ </w:t>
      </w:r>
    </w:p>
    <w:p w14:paraId="60435508" w14:textId="77777777" w:rsidR="0006190C" w:rsidRPr="00135C68" w:rsidRDefault="0006190C" w:rsidP="00135C68">
      <w:pPr>
        <w:tabs>
          <w:tab w:val="left" w:pos="993"/>
        </w:tabs>
        <w:spacing w:after="0" w:line="240" w:lineRule="auto"/>
        <w:ind w:left="993"/>
        <w:rPr>
          <w:rFonts w:ascii="Times New Roman" w:eastAsia="Calibri" w:hAnsi="Times New Roman" w:cs="Times New Roman"/>
          <w:sz w:val="24"/>
          <w:szCs w:val="24"/>
        </w:rPr>
      </w:pPr>
      <w:r w:rsidRPr="00135C68">
        <w:rPr>
          <w:rFonts w:ascii="Times New Roman" w:eastAsia="Calibri" w:hAnsi="Times New Roman" w:cs="Times New Roman"/>
          <w:sz w:val="24"/>
          <w:szCs w:val="24"/>
        </w:rPr>
        <w:lastRenderedPageBreak/>
        <w:t>trong hộp. Gọi A là biến cố : ‘‘ Rút được tấm thể ghi số chẵn lớn hơn 9’’ ; B là biến cố : ‘‘ Rút được tấm thể ghi số không nhỏ hơn 8 và không lớn hơn 15’’</w:t>
      </w:r>
    </w:p>
    <w:p w14:paraId="1221FF6E" w14:textId="77777777" w:rsidR="0006190C" w:rsidRPr="00135C68" w:rsidRDefault="0006190C" w:rsidP="00135C68">
      <w:pPr>
        <w:tabs>
          <w:tab w:val="left" w:pos="993"/>
        </w:tabs>
        <w:spacing w:after="0" w:line="240" w:lineRule="auto"/>
        <w:rPr>
          <w:rFonts w:ascii="Times New Roman" w:eastAsia="Calibri" w:hAnsi="Times New Roman" w:cs="Times New Roman"/>
          <w:sz w:val="24"/>
          <w:szCs w:val="24"/>
          <w:lang w:val="fr-FR"/>
        </w:rPr>
      </w:pPr>
      <w:r w:rsidRPr="00135C68">
        <w:rPr>
          <w:rFonts w:ascii="Times New Roman" w:eastAsia="Palatino Linotype" w:hAnsi="Times New Roman" w:cs="Times New Roman"/>
          <w:b/>
          <w:noProof/>
          <w:color w:val="0000FF"/>
          <w:sz w:val="24"/>
          <w:szCs w:val="24"/>
          <w:lang w:val="fr-FR"/>
        </w:rPr>
        <w:t>8.16 (NB).</w:t>
      </w:r>
      <w:r w:rsidRPr="00135C68">
        <w:rPr>
          <w:rFonts w:ascii="Times New Roman" w:eastAsia="Palatino Linotype" w:hAnsi="Times New Roman" w:cs="Times New Roman"/>
          <w:b/>
          <w:noProof/>
          <w:color w:val="0000FF"/>
          <w:sz w:val="24"/>
          <w:szCs w:val="24"/>
          <w:lang w:val="fr-FR"/>
        </w:rPr>
        <w:tab/>
      </w:r>
      <w:r w:rsidRPr="00135C68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Số phần tử của </w:t>
      </w:r>
      <w:r w:rsidRPr="00135C68">
        <w:rPr>
          <w:rFonts w:ascii="Times New Roman" w:eastAsia="Calibri" w:hAnsi="Times New Roman" w:cs="Times New Roman"/>
          <w:position w:val="-4"/>
          <w:sz w:val="24"/>
          <w:szCs w:val="24"/>
          <w:lang w:val="fr-FR"/>
        </w:rPr>
        <w:object w:dxaOrig="660" w:dyaOrig="260" w14:anchorId="683ED78B">
          <v:shape id="_x0000_i1061" type="#_x0000_t75" style="width:33.85pt;height:13.55pt" o:ole="">
            <v:imagedata r:id="rId55" o:title=""/>
          </v:shape>
          <o:OLEObject Type="Embed" ProgID="Equation.DSMT4" ShapeID="_x0000_i1061" DrawAspect="Content" ObjectID="_1838615224" r:id="rId56"/>
        </w:object>
      </w:r>
      <w:r w:rsidRPr="00135C68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 là </w:t>
      </w:r>
    </w:p>
    <w:p w14:paraId="3D50EB8A" w14:textId="77777777" w:rsidR="0006190C" w:rsidRPr="00135C68" w:rsidRDefault="0006190C" w:rsidP="00135C68">
      <w:pPr>
        <w:pBdr>
          <w:top w:val="nil"/>
          <w:left w:val="nil"/>
          <w:bottom w:val="nil"/>
          <w:right w:val="nil"/>
          <w:between w:val="nil"/>
        </w:pBdr>
        <w:tabs>
          <w:tab w:val="left" w:pos="3402"/>
          <w:tab w:val="left" w:pos="5669"/>
          <w:tab w:val="left" w:pos="7937"/>
        </w:tabs>
        <w:spacing w:after="0" w:line="240" w:lineRule="auto"/>
        <w:ind w:left="992"/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</w:pPr>
      <w:r w:rsidRPr="00135C6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/>
        </w:rPr>
        <w:t xml:space="preserve">A. </w:t>
      </w:r>
      <w:r w:rsidRPr="00135C68">
        <w:rPr>
          <w:rFonts w:ascii="Times New Roman" w:eastAsia="Calibri" w:hAnsi="Times New Roman" w:cs="Times New Roman"/>
          <w:position w:val="-4"/>
          <w:sz w:val="24"/>
          <w:szCs w:val="24"/>
          <w:lang w:val="en-US"/>
        </w:rPr>
        <w:object w:dxaOrig="260" w:dyaOrig="260" w14:anchorId="4DDFD878">
          <v:shape id="_x0000_i1062" type="#_x0000_t75" style="width:13.55pt;height:13.55pt" o:ole="">
            <v:imagedata r:id="rId57" o:title=""/>
          </v:shape>
          <o:OLEObject Type="Embed" ProgID="Equation.DSMT4" ShapeID="_x0000_i1062" DrawAspect="Content" ObjectID="_1838615225" r:id="rId58"/>
        </w:object>
      </w:r>
      <w:r w:rsidRPr="00135C68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>.</w:t>
      </w:r>
      <w:r w:rsidRPr="00135C68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ab/>
      </w:r>
      <w:r w:rsidRPr="00135C6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/>
        </w:rPr>
        <w:t xml:space="preserve">B. </w:t>
      </w:r>
      <w:r w:rsidRPr="00135C68">
        <w:rPr>
          <w:rFonts w:ascii="Times New Roman" w:eastAsia="Calibri" w:hAnsi="Times New Roman" w:cs="Times New Roman"/>
          <w:position w:val="-6"/>
          <w:sz w:val="24"/>
          <w:szCs w:val="24"/>
          <w:lang w:val="en-US"/>
        </w:rPr>
        <w:object w:dxaOrig="279" w:dyaOrig="279" w14:anchorId="1F805FCB">
          <v:shape id="_x0000_i1063" type="#_x0000_t75" style="width:14.25pt;height:14.25pt" o:ole="">
            <v:imagedata r:id="rId59" o:title=""/>
          </v:shape>
          <o:OLEObject Type="Embed" ProgID="Equation.DSMT4" ShapeID="_x0000_i1063" DrawAspect="Content" ObjectID="_1838615226" r:id="rId60"/>
        </w:object>
      </w:r>
      <w:r w:rsidRPr="00135C68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>.</w:t>
      </w:r>
      <w:r w:rsidRPr="00135C68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ab/>
      </w:r>
      <w:r w:rsidRPr="00135C6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/>
        </w:rPr>
        <w:t xml:space="preserve">C. </w:t>
      </w:r>
      <w:r w:rsidRPr="00135C68">
        <w:rPr>
          <w:rFonts w:ascii="Times New Roman" w:eastAsia="Calibri" w:hAnsi="Times New Roman" w:cs="Times New Roman"/>
          <w:position w:val="-4"/>
          <w:sz w:val="24"/>
          <w:szCs w:val="24"/>
          <w:lang w:val="en-US"/>
        </w:rPr>
        <w:object w:dxaOrig="279" w:dyaOrig="260" w14:anchorId="1AE7AD50">
          <v:shape id="_x0000_i1064" type="#_x0000_t75" style="width:13.55pt;height:13.55pt" o:ole="">
            <v:imagedata r:id="rId61" o:title=""/>
          </v:shape>
          <o:OLEObject Type="Embed" ProgID="Equation.DSMT4" ShapeID="_x0000_i1064" DrawAspect="Content" ObjectID="_1838615227" r:id="rId62"/>
        </w:object>
      </w:r>
      <w:r w:rsidRPr="00135C68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>.</w:t>
      </w:r>
      <w:r w:rsidRPr="00135C68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ab/>
      </w:r>
      <w:r w:rsidRPr="00135C6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/>
        </w:rPr>
        <w:t xml:space="preserve">D. </w:t>
      </w:r>
      <w:r w:rsidRPr="00135C68">
        <w:rPr>
          <w:rFonts w:ascii="Times New Roman" w:eastAsia="Calibri" w:hAnsi="Times New Roman" w:cs="Times New Roman"/>
          <w:position w:val="-6"/>
          <w:sz w:val="24"/>
          <w:szCs w:val="24"/>
          <w:lang w:val="en-US"/>
        </w:rPr>
        <w:object w:dxaOrig="279" w:dyaOrig="279" w14:anchorId="44F0A33D">
          <v:shape id="_x0000_i1065" type="#_x0000_t75" style="width:14.25pt;height:14.25pt" o:ole="">
            <v:imagedata r:id="rId63" o:title=""/>
          </v:shape>
          <o:OLEObject Type="Embed" ProgID="Equation.DSMT4" ShapeID="_x0000_i1065" DrawAspect="Content" ObjectID="_1838615228" r:id="rId64"/>
        </w:object>
      </w:r>
      <w:r w:rsidRPr="00135C68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>.</w:t>
      </w:r>
    </w:p>
    <w:p w14:paraId="6468D909" w14:textId="77777777" w:rsidR="0006190C" w:rsidRPr="00135C68" w:rsidRDefault="0006190C" w:rsidP="00135C68">
      <w:pPr>
        <w:tabs>
          <w:tab w:val="left" w:pos="993"/>
        </w:tabs>
        <w:spacing w:after="0" w:line="240" w:lineRule="auto"/>
        <w:rPr>
          <w:rFonts w:ascii="Times New Roman" w:eastAsia="Calibri" w:hAnsi="Times New Roman" w:cs="Times New Roman"/>
          <w:sz w:val="24"/>
          <w:szCs w:val="24"/>
          <w:lang w:val="fr-FR"/>
        </w:rPr>
      </w:pPr>
      <w:r w:rsidRPr="00135C68">
        <w:rPr>
          <w:rFonts w:ascii="Times New Roman" w:eastAsia="Palatino Linotype" w:hAnsi="Times New Roman" w:cs="Times New Roman"/>
          <w:b/>
          <w:noProof/>
          <w:color w:val="0000FF"/>
          <w:sz w:val="24"/>
          <w:szCs w:val="24"/>
          <w:lang w:val="fr-FR"/>
        </w:rPr>
        <w:t>8.17 (NB).</w:t>
      </w:r>
      <w:r w:rsidRPr="00135C68">
        <w:rPr>
          <w:rFonts w:ascii="Times New Roman" w:eastAsia="Palatino Linotype" w:hAnsi="Times New Roman" w:cs="Times New Roman"/>
          <w:b/>
          <w:noProof/>
          <w:color w:val="0000FF"/>
          <w:sz w:val="24"/>
          <w:szCs w:val="24"/>
          <w:lang w:val="fr-FR"/>
        </w:rPr>
        <w:tab/>
      </w:r>
      <w:r w:rsidRPr="00135C68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Số phần tử của </w:t>
      </w:r>
      <w:r w:rsidRPr="00135C68">
        <w:rPr>
          <w:rFonts w:ascii="Times New Roman" w:eastAsia="Calibri" w:hAnsi="Times New Roman" w:cs="Times New Roman"/>
          <w:position w:val="-4"/>
          <w:sz w:val="24"/>
          <w:szCs w:val="24"/>
          <w:lang w:val="fr-FR"/>
        </w:rPr>
        <w:object w:dxaOrig="400" w:dyaOrig="260" w14:anchorId="5EB33872">
          <v:shape id="_x0000_i1066" type="#_x0000_t75" style="width:20.3pt;height:13.55pt" o:ole="">
            <v:imagedata r:id="rId65" o:title=""/>
          </v:shape>
          <o:OLEObject Type="Embed" ProgID="Equation.DSMT4" ShapeID="_x0000_i1066" DrawAspect="Content" ObjectID="_1838615229" r:id="rId66"/>
        </w:object>
      </w:r>
      <w:r w:rsidRPr="00135C68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 là </w:t>
      </w:r>
    </w:p>
    <w:p w14:paraId="255B082F" w14:textId="77777777" w:rsidR="0006190C" w:rsidRPr="00135C68" w:rsidRDefault="0006190C" w:rsidP="00135C68">
      <w:pPr>
        <w:pBdr>
          <w:top w:val="nil"/>
          <w:left w:val="nil"/>
          <w:bottom w:val="nil"/>
          <w:right w:val="nil"/>
          <w:between w:val="nil"/>
        </w:pBdr>
        <w:tabs>
          <w:tab w:val="left" w:pos="3402"/>
          <w:tab w:val="left" w:pos="5669"/>
          <w:tab w:val="left" w:pos="7937"/>
        </w:tabs>
        <w:spacing w:after="0" w:line="240" w:lineRule="auto"/>
        <w:ind w:left="992"/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</w:pPr>
      <w:r w:rsidRPr="00135C6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/>
        </w:rPr>
        <w:t xml:space="preserve">A. </w:t>
      </w:r>
      <w:r w:rsidRPr="00135C68">
        <w:rPr>
          <w:rFonts w:ascii="Times New Roman" w:eastAsia="Calibri" w:hAnsi="Times New Roman" w:cs="Times New Roman"/>
          <w:position w:val="-6"/>
          <w:sz w:val="24"/>
          <w:szCs w:val="24"/>
          <w:lang w:val="en-US"/>
        </w:rPr>
        <w:object w:dxaOrig="180" w:dyaOrig="279" w14:anchorId="1C894CBA">
          <v:shape id="_x0000_i1067" type="#_x0000_t75" style="width:8.9pt;height:13.55pt" o:ole="">
            <v:imagedata r:id="rId67" o:title=""/>
          </v:shape>
          <o:OLEObject Type="Embed" ProgID="Equation.DSMT4" ShapeID="_x0000_i1067" DrawAspect="Content" ObjectID="_1838615230" r:id="rId68"/>
        </w:object>
      </w:r>
      <w:r w:rsidRPr="00135C68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>.</w:t>
      </w:r>
      <w:r w:rsidRPr="00135C68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ab/>
      </w:r>
      <w:r w:rsidRPr="00135C6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/>
        </w:rPr>
        <w:t xml:space="preserve">B. </w:t>
      </w:r>
      <w:r w:rsidRPr="00135C68">
        <w:rPr>
          <w:rFonts w:ascii="Times New Roman" w:eastAsia="Calibri" w:hAnsi="Times New Roman" w:cs="Times New Roman"/>
          <w:position w:val="-6"/>
          <w:sz w:val="24"/>
          <w:szCs w:val="24"/>
          <w:lang w:val="en-US"/>
        </w:rPr>
        <w:object w:dxaOrig="200" w:dyaOrig="279" w14:anchorId="5A5130D8">
          <v:shape id="_x0000_i1068" type="#_x0000_t75" style="width:10.35pt;height:14.25pt" o:ole="">
            <v:imagedata r:id="rId69" o:title=""/>
          </v:shape>
          <o:OLEObject Type="Embed" ProgID="Equation.DSMT4" ShapeID="_x0000_i1068" DrawAspect="Content" ObjectID="_1838615231" r:id="rId70"/>
        </w:object>
      </w:r>
      <w:r w:rsidRPr="00135C68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>.</w:t>
      </w:r>
      <w:r w:rsidRPr="00135C68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ab/>
      </w:r>
      <w:r w:rsidRPr="00135C6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/>
        </w:rPr>
        <w:t xml:space="preserve">C. </w:t>
      </w:r>
      <w:r w:rsidRPr="00135C68">
        <w:rPr>
          <w:rFonts w:ascii="Times New Roman" w:eastAsia="Calibri" w:hAnsi="Times New Roman" w:cs="Times New Roman"/>
          <w:position w:val="-6"/>
          <w:sz w:val="24"/>
          <w:szCs w:val="24"/>
          <w:lang w:val="en-US"/>
        </w:rPr>
        <w:object w:dxaOrig="180" w:dyaOrig="279" w14:anchorId="77CBADED">
          <v:shape id="_x0000_i1069" type="#_x0000_t75" style="width:8.9pt;height:13.55pt" o:ole="">
            <v:imagedata r:id="rId71" o:title=""/>
          </v:shape>
          <o:OLEObject Type="Embed" ProgID="Equation.DSMT4" ShapeID="_x0000_i1069" DrawAspect="Content" ObjectID="_1838615232" r:id="rId72"/>
        </w:object>
      </w:r>
      <w:r w:rsidRPr="00135C68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>.</w:t>
      </w:r>
      <w:r w:rsidRPr="00135C68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ab/>
      </w:r>
      <w:r w:rsidRPr="00135C6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/>
        </w:rPr>
        <w:t xml:space="preserve">D. </w:t>
      </w:r>
      <w:r w:rsidRPr="00135C68">
        <w:rPr>
          <w:rFonts w:ascii="Times New Roman" w:eastAsia="Calibri" w:hAnsi="Times New Roman" w:cs="Times New Roman"/>
          <w:position w:val="-4"/>
          <w:sz w:val="24"/>
          <w:szCs w:val="24"/>
          <w:lang w:val="en-US"/>
        </w:rPr>
        <w:object w:dxaOrig="200" w:dyaOrig="260" w14:anchorId="5BDC46AC">
          <v:shape id="_x0000_i1070" type="#_x0000_t75" style="width:10.35pt;height:13.55pt" o:ole="">
            <v:imagedata r:id="rId73" o:title=""/>
          </v:shape>
          <o:OLEObject Type="Embed" ProgID="Equation.DSMT4" ShapeID="_x0000_i1070" DrawAspect="Content" ObjectID="_1838615233" r:id="rId74"/>
        </w:object>
      </w:r>
      <w:r w:rsidRPr="00135C68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>.</w:t>
      </w:r>
    </w:p>
    <w:p w14:paraId="3055CBB7" w14:textId="77777777" w:rsidR="0006190C" w:rsidRPr="00135C68" w:rsidRDefault="0006190C" w:rsidP="00135C68">
      <w:pPr>
        <w:tabs>
          <w:tab w:val="left" w:pos="993"/>
        </w:tabs>
        <w:spacing w:after="0" w:line="240" w:lineRule="auto"/>
        <w:ind w:left="993"/>
        <w:rPr>
          <w:rFonts w:ascii="Times New Roman" w:eastAsia="Calibri" w:hAnsi="Times New Roman" w:cs="Times New Roman"/>
          <w:i/>
          <w:sz w:val="24"/>
          <w:szCs w:val="24"/>
          <w:lang w:val="fr-FR"/>
        </w:rPr>
      </w:pPr>
      <w:r w:rsidRPr="00135C68">
        <w:rPr>
          <w:rFonts w:ascii="Times New Roman" w:eastAsia="Calibri" w:hAnsi="Times New Roman" w:cs="Times New Roman"/>
          <w:i/>
          <w:sz w:val="24"/>
          <w:szCs w:val="24"/>
          <w:lang w:val="fr-FR"/>
        </w:rPr>
        <w:t>Sử dụng dữ kiện sau để trả lời câu hỏi trong các Bài 8.18 , 8.19</w:t>
      </w:r>
    </w:p>
    <w:p w14:paraId="667500BF" w14:textId="77777777" w:rsidR="0006190C" w:rsidRPr="00135C68" w:rsidRDefault="0006190C" w:rsidP="00135C68">
      <w:pPr>
        <w:tabs>
          <w:tab w:val="left" w:pos="993"/>
        </w:tabs>
        <w:spacing w:after="0" w:line="240" w:lineRule="auto"/>
        <w:ind w:left="993"/>
        <w:rPr>
          <w:rFonts w:ascii="Times New Roman" w:eastAsia="Calibri" w:hAnsi="Times New Roman" w:cs="Times New Roman"/>
          <w:sz w:val="24"/>
          <w:szCs w:val="24"/>
          <w:lang w:val="fr-FR"/>
        </w:rPr>
      </w:pPr>
      <w:r w:rsidRPr="00135C68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Tại một cuộc hội thảo quốc tế có 50 nhà khoa học trong đo có 31 người thành thạo tiếng Anh, </w:t>
      </w:r>
    </w:p>
    <w:p w14:paraId="31AA945A" w14:textId="77777777" w:rsidR="0006190C" w:rsidRPr="00135C68" w:rsidRDefault="0006190C" w:rsidP="00135C68">
      <w:pPr>
        <w:tabs>
          <w:tab w:val="left" w:pos="993"/>
        </w:tabs>
        <w:spacing w:after="0" w:line="240" w:lineRule="auto"/>
        <w:ind w:left="993"/>
        <w:rPr>
          <w:rFonts w:ascii="Times New Roman" w:eastAsia="Calibri" w:hAnsi="Times New Roman" w:cs="Times New Roman"/>
          <w:sz w:val="24"/>
          <w:szCs w:val="24"/>
          <w:lang w:val="fr-FR"/>
        </w:rPr>
      </w:pPr>
      <w:r w:rsidRPr="00135C68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21 người thành thạo tiếng Pháp và 5 người thành thạo cả tiếng Anh và tiếng Pháp. Chọn ngẫu </w:t>
      </w:r>
    </w:p>
    <w:p w14:paraId="780A08EC" w14:textId="77777777" w:rsidR="0006190C" w:rsidRPr="00135C68" w:rsidRDefault="0006190C" w:rsidP="00135C68">
      <w:pPr>
        <w:tabs>
          <w:tab w:val="left" w:pos="993"/>
        </w:tabs>
        <w:spacing w:after="0" w:line="240" w:lineRule="auto"/>
        <w:ind w:left="993"/>
        <w:rPr>
          <w:rFonts w:ascii="Times New Roman" w:eastAsia="Calibri" w:hAnsi="Times New Roman" w:cs="Times New Roman"/>
          <w:sz w:val="24"/>
          <w:szCs w:val="24"/>
          <w:lang w:val="fr-FR"/>
        </w:rPr>
      </w:pPr>
      <w:r w:rsidRPr="00135C68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Nhiên một người hội thảo. </w:t>
      </w:r>
    </w:p>
    <w:p w14:paraId="340549D6" w14:textId="77777777" w:rsidR="0006190C" w:rsidRPr="00135C68" w:rsidRDefault="0006190C" w:rsidP="00135C68">
      <w:pPr>
        <w:tabs>
          <w:tab w:val="left" w:pos="993"/>
        </w:tabs>
        <w:spacing w:after="0" w:line="240" w:lineRule="auto"/>
        <w:rPr>
          <w:rFonts w:ascii="Times New Roman" w:eastAsia="Calibri" w:hAnsi="Times New Roman" w:cs="Times New Roman"/>
          <w:sz w:val="24"/>
          <w:szCs w:val="24"/>
          <w:lang w:val="fr-FR"/>
        </w:rPr>
      </w:pPr>
      <w:r w:rsidRPr="00135C68">
        <w:rPr>
          <w:rFonts w:ascii="Times New Roman" w:eastAsia="Palatino Linotype" w:hAnsi="Times New Roman" w:cs="Times New Roman"/>
          <w:b/>
          <w:noProof/>
          <w:color w:val="0000FF"/>
          <w:sz w:val="24"/>
          <w:szCs w:val="24"/>
          <w:lang w:val="fr-FR"/>
        </w:rPr>
        <w:t>8.18 (TH).</w:t>
      </w:r>
      <w:r w:rsidRPr="00135C68">
        <w:rPr>
          <w:rFonts w:ascii="Times New Roman" w:eastAsia="Palatino Linotype" w:hAnsi="Times New Roman" w:cs="Times New Roman"/>
          <w:b/>
          <w:noProof/>
          <w:color w:val="0000FF"/>
          <w:sz w:val="24"/>
          <w:szCs w:val="24"/>
          <w:lang w:val="fr-FR"/>
        </w:rPr>
        <w:tab/>
      </w:r>
      <w:r w:rsidRPr="00135C68">
        <w:rPr>
          <w:rFonts w:ascii="Times New Roman" w:eastAsia="Calibri" w:hAnsi="Times New Roman" w:cs="Times New Roman"/>
          <w:sz w:val="24"/>
          <w:szCs w:val="24"/>
          <w:lang w:val="fr-FR"/>
        </w:rPr>
        <w:t>Xác suất để người được chọn thành thạo ít nhất một trong hai thứ tiếng Anh hay tiếng pháp là</w:t>
      </w:r>
    </w:p>
    <w:p w14:paraId="49EE5336" w14:textId="77777777" w:rsidR="0006190C" w:rsidRPr="00135C68" w:rsidRDefault="0006190C" w:rsidP="00135C68">
      <w:pPr>
        <w:pBdr>
          <w:top w:val="nil"/>
          <w:left w:val="nil"/>
          <w:bottom w:val="nil"/>
          <w:right w:val="nil"/>
          <w:between w:val="nil"/>
        </w:pBdr>
        <w:tabs>
          <w:tab w:val="left" w:pos="3402"/>
          <w:tab w:val="left" w:pos="5669"/>
          <w:tab w:val="left" w:pos="7937"/>
        </w:tabs>
        <w:spacing w:after="0" w:line="240" w:lineRule="auto"/>
        <w:ind w:left="992"/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</w:pPr>
      <w:r w:rsidRPr="00135C6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/>
        </w:rPr>
        <w:t xml:space="preserve">A. </w:t>
      </w:r>
      <w:r w:rsidRPr="00135C68">
        <w:rPr>
          <w:rFonts w:ascii="Times New Roman" w:eastAsia="Calibri" w:hAnsi="Times New Roman" w:cs="Times New Roman"/>
          <w:position w:val="-24"/>
          <w:sz w:val="24"/>
          <w:szCs w:val="24"/>
          <w:lang w:val="en-US"/>
        </w:rPr>
        <w:object w:dxaOrig="360" w:dyaOrig="620" w14:anchorId="2C900BC7">
          <v:shape id="_x0000_i1071" type="#_x0000_t75" style="width:18.9pt;height:30.65pt" o:ole="">
            <v:imagedata r:id="rId75" o:title=""/>
          </v:shape>
          <o:OLEObject Type="Embed" ProgID="Equation.DSMT4" ShapeID="_x0000_i1071" DrawAspect="Content" ObjectID="_1838615234" r:id="rId76"/>
        </w:object>
      </w:r>
      <w:r w:rsidRPr="00135C68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>.</w:t>
      </w:r>
      <w:r w:rsidRPr="00135C68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ab/>
      </w:r>
      <w:r w:rsidRPr="00135C6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/>
        </w:rPr>
        <w:t xml:space="preserve">B. </w:t>
      </w:r>
      <w:r w:rsidRPr="00135C68">
        <w:rPr>
          <w:rFonts w:ascii="Times New Roman" w:eastAsia="Calibri" w:hAnsi="Times New Roman" w:cs="Times New Roman"/>
          <w:position w:val="-24"/>
          <w:sz w:val="24"/>
          <w:szCs w:val="24"/>
          <w:lang w:val="en-US"/>
        </w:rPr>
        <w:object w:dxaOrig="340" w:dyaOrig="620" w14:anchorId="2D209C39">
          <v:shape id="_x0000_i1072" type="#_x0000_t75" style="width:18.2pt;height:30.65pt" o:ole="">
            <v:imagedata r:id="rId77" o:title=""/>
          </v:shape>
          <o:OLEObject Type="Embed" ProgID="Equation.DSMT4" ShapeID="_x0000_i1072" DrawAspect="Content" ObjectID="_1838615235" r:id="rId78"/>
        </w:object>
      </w:r>
      <w:r w:rsidRPr="00135C68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>.</w:t>
      </w:r>
      <w:r w:rsidRPr="00135C68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ab/>
      </w:r>
      <w:r w:rsidRPr="00135C6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/>
        </w:rPr>
        <w:t xml:space="preserve">C. </w:t>
      </w:r>
      <w:r w:rsidRPr="00135C68">
        <w:rPr>
          <w:rFonts w:ascii="Times New Roman" w:eastAsia="Calibri" w:hAnsi="Times New Roman" w:cs="Times New Roman"/>
          <w:position w:val="-24"/>
          <w:sz w:val="24"/>
          <w:szCs w:val="24"/>
          <w:lang w:val="en-US"/>
        </w:rPr>
        <w:object w:dxaOrig="340" w:dyaOrig="620" w14:anchorId="571602C2">
          <v:shape id="_x0000_i1073" type="#_x0000_t75" style="width:18.2pt;height:30.65pt" o:ole="">
            <v:imagedata r:id="rId79" o:title=""/>
          </v:shape>
          <o:OLEObject Type="Embed" ProgID="Equation.DSMT4" ShapeID="_x0000_i1073" DrawAspect="Content" ObjectID="_1838615236" r:id="rId80"/>
        </w:object>
      </w:r>
      <w:r w:rsidRPr="00135C68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>.</w:t>
      </w:r>
      <w:r w:rsidRPr="00135C68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ab/>
      </w:r>
      <w:r w:rsidRPr="00135C6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/>
        </w:rPr>
        <w:t xml:space="preserve">D. </w:t>
      </w:r>
      <w:r w:rsidRPr="00135C68">
        <w:rPr>
          <w:rFonts w:ascii="Times New Roman" w:eastAsia="Calibri" w:hAnsi="Times New Roman" w:cs="Times New Roman"/>
          <w:position w:val="-24"/>
          <w:sz w:val="24"/>
          <w:szCs w:val="24"/>
          <w:lang w:val="en-US"/>
        </w:rPr>
        <w:object w:dxaOrig="340" w:dyaOrig="620" w14:anchorId="0274B455">
          <v:shape id="_x0000_i1074" type="#_x0000_t75" style="width:18.2pt;height:30.65pt" o:ole="">
            <v:imagedata r:id="rId81" o:title=""/>
          </v:shape>
          <o:OLEObject Type="Embed" ProgID="Equation.DSMT4" ShapeID="_x0000_i1074" DrawAspect="Content" ObjectID="_1838615237" r:id="rId82"/>
        </w:object>
      </w:r>
      <w:r w:rsidRPr="00135C68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>.</w:t>
      </w:r>
    </w:p>
    <w:p w14:paraId="56FB087F" w14:textId="77777777" w:rsidR="0006190C" w:rsidRPr="00135C68" w:rsidRDefault="0006190C" w:rsidP="00135C68">
      <w:pPr>
        <w:tabs>
          <w:tab w:val="left" w:pos="993"/>
        </w:tabs>
        <w:spacing w:after="0" w:line="240" w:lineRule="auto"/>
        <w:rPr>
          <w:rFonts w:ascii="Times New Roman" w:eastAsia="Calibri" w:hAnsi="Times New Roman" w:cs="Times New Roman"/>
          <w:sz w:val="24"/>
          <w:szCs w:val="24"/>
          <w:lang w:val="fr-FR"/>
        </w:rPr>
      </w:pPr>
      <w:r w:rsidRPr="00135C68">
        <w:rPr>
          <w:rFonts w:ascii="Times New Roman" w:eastAsia="Palatino Linotype" w:hAnsi="Times New Roman" w:cs="Times New Roman"/>
          <w:b/>
          <w:noProof/>
          <w:color w:val="0000FF"/>
          <w:sz w:val="24"/>
          <w:szCs w:val="24"/>
          <w:lang w:val="fr-FR"/>
        </w:rPr>
        <w:t>8.19 (TH).</w:t>
      </w:r>
      <w:r w:rsidRPr="00135C68">
        <w:rPr>
          <w:rFonts w:ascii="Times New Roman" w:eastAsia="Palatino Linotype" w:hAnsi="Times New Roman" w:cs="Times New Roman"/>
          <w:b/>
          <w:noProof/>
          <w:color w:val="0000FF"/>
          <w:sz w:val="24"/>
          <w:szCs w:val="24"/>
          <w:lang w:val="fr-FR"/>
        </w:rPr>
        <w:tab/>
      </w:r>
      <w:r w:rsidRPr="00135C68">
        <w:rPr>
          <w:rFonts w:ascii="Times New Roman" w:eastAsia="Calibri" w:hAnsi="Times New Roman" w:cs="Times New Roman"/>
          <w:sz w:val="24"/>
          <w:szCs w:val="24"/>
          <w:lang w:val="fr-FR"/>
        </w:rPr>
        <w:t>Xác suất để người được chọn không thành thạo cả hai thứ tiếng Anh hay tiếng pháp là</w:t>
      </w:r>
    </w:p>
    <w:p w14:paraId="7781CDB8" w14:textId="77777777" w:rsidR="0006190C" w:rsidRPr="00135C68" w:rsidRDefault="0006190C" w:rsidP="00135C68">
      <w:pPr>
        <w:pBdr>
          <w:top w:val="nil"/>
          <w:left w:val="nil"/>
          <w:bottom w:val="nil"/>
          <w:right w:val="nil"/>
          <w:between w:val="nil"/>
        </w:pBdr>
        <w:tabs>
          <w:tab w:val="left" w:pos="3402"/>
          <w:tab w:val="left" w:pos="5669"/>
          <w:tab w:val="left" w:pos="7937"/>
        </w:tabs>
        <w:spacing w:after="0" w:line="240" w:lineRule="auto"/>
        <w:ind w:left="992"/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</w:pPr>
      <w:r w:rsidRPr="00135C6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/>
        </w:rPr>
        <w:t xml:space="preserve">A. </w:t>
      </w:r>
      <w:r w:rsidRPr="00135C68">
        <w:rPr>
          <w:rFonts w:ascii="Times New Roman" w:eastAsia="Calibri" w:hAnsi="Times New Roman" w:cs="Times New Roman"/>
          <w:position w:val="-24"/>
          <w:sz w:val="24"/>
          <w:szCs w:val="24"/>
          <w:lang w:val="en-US"/>
        </w:rPr>
        <w:object w:dxaOrig="340" w:dyaOrig="620" w14:anchorId="5236CAEA">
          <v:shape id="_x0000_i1075" type="#_x0000_t75" style="width:18.2pt;height:30.65pt" o:ole="">
            <v:imagedata r:id="rId83" o:title=""/>
          </v:shape>
          <o:OLEObject Type="Embed" ProgID="Equation.DSMT4" ShapeID="_x0000_i1075" DrawAspect="Content" ObjectID="_1838615238" r:id="rId84"/>
        </w:object>
      </w:r>
      <w:r w:rsidRPr="00135C68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>.</w:t>
      </w:r>
      <w:r w:rsidRPr="00135C68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ab/>
      </w:r>
      <w:r w:rsidRPr="00135C6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/>
        </w:rPr>
        <w:t xml:space="preserve">B. </w:t>
      </w:r>
      <w:r w:rsidRPr="00135C68">
        <w:rPr>
          <w:rFonts w:ascii="Times New Roman" w:eastAsia="Calibri" w:hAnsi="Times New Roman" w:cs="Times New Roman"/>
          <w:position w:val="-24"/>
          <w:sz w:val="24"/>
          <w:szCs w:val="24"/>
          <w:lang w:val="en-US"/>
        </w:rPr>
        <w:object w:dxaOrig="340" w:dyaOrig="620" w14:anchorId="1B134908">
          <v:shape id="_x0000_i1076" type="#_x0000_t75" style="width:18.2pt;height:30.65pt" o:ole="">
            <v:imagedata r:id="rId85" o:title=""/>
          </v:shape>
          <o:OLEObject Type="Embed" ProgID="Equation.DSMT4" ShapeID="_x0000_i1076" DrawAspect="Content" ObjectID="_1838615239" r:id="rId86"/>
        </w:object>
      </w:r>
      <w:r w:rsidRPr="00135C68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>.</w:t>
      </w:r>
      <w:r w:rsidRPr="00135C68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ab/>
      </w:r>
      <w:r w:rsidRPr="00135C6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/>
        </w:rPr>
        <w:t xml:space="preserve">C. </w:t>
      </w:r>
      <w:r w:rsidRPr="00135C68">
        <w:rPr>
          <w:rFonts w:ascii="Times New Roman" w:eastAsia="Calibri" w:hAnsi="Times New Roman" w:cs="Times New Roman"/>
          <w:position w:val="-24"/>
          <w:sz w:val="24"/>
          <w:szCs w:val="24"/>
          <w:lang w:val="en-US"/>
        </w:rPr>
        <w:object w:dxaOrig="340" w:dyaOrig="620" w14:anchorId="4DE5701A">
          <v:shape id="_x0000_i1077" type="#_x0000_t75" style="width:18.2pt;height:30.65pt" o:ole="">
            <v:imagedata r:id="rId87" o:title=""/>
          </v:shape>
          <o:OLEObject Type="Embed" ProgID="Equation.DSMT4" ShapeID="_x0000_i1077" DrawAspect="Content" ObjectID="_1838615240" r:id="rId88"/>
        </w:object>
      </w:r>
      <w:r w:rsidRPr="00135C68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>.</w:t>
      </w:r>
      <w:r w:rsidRPr="00135C68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ab/>
      </w:r>
      <w:r w:rsidRPr="00135C6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/>
        </w:rPr>
        <w:t xml:space="preserve">D. </w:t>
      </w:r>
      <w:r w:rsidRPr="00135C68">
        <w:rPr>
          <w:rFonts w:ascii="Times New Roman" w:eastAsia="Calibri" w:hAnsi="Times New Roman" w:cs="Times New Roman"/>
          <w:position w:val="-24"/>
          <w:sz w:val="24"/>
          <w:szCs w:val="24"/>
          <w:lang w:val="en-US"/>
        </w:rPr>
        <w:object w:dxaOrig="340" w:dyaOrig="620" w14:anchorId="760A781F">
          <v:shape id="_x0000_i1078" type="#_x0000_t75" style="width:18.2pt;height:30.65pt" o:ole="">
            <v:imagedata r:id="rId89" o:title=""/>
          </v:shape>
          <o:OLEObject Type="Embed" ProgID="Equation.DSMT4" ShapeID="_x0000_i1078" DrawAspect="Content" ObjectID="_1838615241" r:id="rId90"/>
        </w:object>
      </w:r>
      <w:r w:rsidRPr="00135C68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>.</w:t>
      </w:r>
    </w:p>
    <w:p w14:paraId="49BE0707" w14:textId="77777777" w:rsidR="0006190C" w:rsidRPr="00135C68" w:rsidRDefault="0006190C" w:rsidP="00135C68">
      <w:pPr>
        <w:tabs>
          <w:tab w:val="left" w:pos="993"/>
        </w:tabs>
        <w:spacing w:after="0" w:line="240" w:lineRule="auto"/>
        <w:ind w:left="993"/>
        <w:rPr>
          <w:rFonts w:ascii="Times New Roman" w:eastAsia="Calibri" w:hAnsi="Times New Roman" w:cs="Times New Roman"/>
          <w:i/>
          <w:sz w:val="24"/>
          <w:szCs w:val="24"/>
          <w:lang w:val="fr-FR"/>
        </w:rPr>
      </w:pPr>
      <w:r w:rsidRPr="00135C68">
        <w:rPr>
          <w:rFonts w:ascii="Times New Roman" w:eastAsia="Calibri" w:hAnsi="Times New Roman" w:cs="Times New Roman"/>
          <w:i/>
          <w:sz w:val="24"/>
          <w:szCs w:val="24"/>
          <w:lang w:val="fr-FR"/>
        </w:rPr>
        <w:t>Sử dụng dữ kiện sau để trả lời câu hỏi trong các Bài 8.20 , 8.21</w:t>
      </w:r>
    </w:p>
    <w:p w14:paraId="1A2062B3" w14:textId="77777777" w:rsidR="0006190C" w:rsidRPr="00135C68" w:rsidRDefault="0006190C" w:rsidP="00135C68">
      <w:pPr>
        <w:tabs>
          <w:tab w:val="left" w:pos="993"/>
        </w:tabs>
        <w:spacing w:after="0" w:line="240" w:lineRule="auto"/>
        <w:ind w:left="993"/>
        <w:rPr>
          <w:rFonts w:ascii="Times New Roman" w:eastAsia="Calibri" w:hAnsi="Times New Roman" w:cs="Times New Roman"/>
          <w:sz w:val="24"/>
          <w:szCs w:val="24"/>
          <w:lang w:val="fr-FR"/>
        </w:rPr>
      </w:pPr>
      <w:r w:rsidRPr="00135C68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Một lớp có 40 học sinh, trong đó có 23 học sinh thích bóng chuyền, 18 học sinh thích bòng rổ, </w:t>
      </w:r>
    </w:p>
    <w:p w14:paraId="6777279F" w14:textId="77777777" w:rsidR="0006190C" w:rsidRPr="00135C68" w:rsidRDefault="0006190C" w:rsidP="00135C68">
      <w:pPr>
        <w:tabs>
          <w:tab w:val="left" w:pos="993"/>
        </w:tabs>
        <w:spacing w:after="0" w:line="240" w:lineRule="auto"/>
        <w:ind w:left="993"/>
        <w:rPr>
          <w:rFonts w:ascii="Times New Roman" w:eastAsia="Calibri" w:hAnsi="Times New Roman" w:cs="Times New Roman"/>
          <w:sz w:val="24"/>
          <w:szCs w:val="24"/>
          <w:lang w:val="fr-FR"/>
        </w:rPr>
      </w:pPr>
      <w:r w:rsidRPr="00135C68">
        <w:rPr>
          <w:rFonts w:ascii="Times New Roman" w:eastAsia="Calibri" w:hAnsi="Times New Roman" w:cs="Times New Roman"/>
          <w:sz w:val="24"/>
          <w:szCs w:val="24"/>
          <w:lang w:val="fr-FR"/>
        </w:rPr>
        <w:t>26 học sinh thích bóng chuyền hoặc bóng rổ hoặc cả hai. Chọn ngẫu nhiên một học sinh trong lớp.</w:t>
      </w:r>
    </w:p>
    <w:p w14:paraId="6137DA3F" w14:textId="77777777" w:rsidR="0006190C" w:rsidRPr="00135C68" w:rsidRDefault="0006190C" w:rsidP="00135C68">
      <w:pPr>
        <w:tabs>
          <w:tab w:val="left" w:pos="993"/>
        </w:tabs>
        <w:spacing w:after="0" w:line="240" w:lineRule="auto"/>
        <w:rPr>
          <w:rFonts w:ascii="Times New Roman" w:eastAsia="Calibri" w:hAnsi="Times New Roman" w:cs="Times New Roman"/>
          <w:sz w:val="24"/>
          <w:szCs w:val="24"/>
          <w:lang w:val="fr-FR"/>
        </w:rPr>
      </w:pPr>
      <w:r w:rsidRPr="00135C68">
        <w:rPr>
          <w:rFonts w:ascii="Times New Roman" w:eastAsia="Palatino Linotype" w:hAnsi="Times New Roman" w:cs="Times New Roman"/>
          <w:b/>
          <w:noProof/>
          <w:color w:val="0000FF"/>
          <w:sz w:val="24"/>
          <w:szCs w:val="24"/>
          <w:lang w:val="fr-FR"/>
        </w:rPr>
        <w:t>8.20 (VD).</w:t>
      </w:r>
      <w:r w:rsidRPr="00135C68">
        <w:rPr>
          <w:rFonts w:ascii="Times New Roman" w:eastAsia="Palatino Linotype" w:hAnsi="Times New Roman" w:cs="Times New Roman"/>
          <w:b/>
          <w:noProof/>
          <w:color w:val="0000FF"/>
          <w:sz w:val="24"/>
          <w:szCs w:val="24"/>
          <w:lang w:val="fr-FR"/>
        </w:rPr>
        <w:tab/>
      </w:r>
      <w:r w:rsidRPr="00135C68">
        <w:rPr>
          <w:rFonts w:ascii="Times New Roman" w:eastAsia="Calibri" w:hAnsi="Times New Roman" w:cs="Times New Roman"/>
          <w:sz w:val="24"/>
          <w:szCs w:val="24"/>
          <w:lang w:val="fr-FR"/>
        </w:rPr>
        <w:t>Xác suất để chọn được học sinh không thích cả bóng chuyền và bóng rổ là</w:t>
      </w:r>
    </w:p>
    <w:p w14:paraId="36BC9AC6" w14:textId="77777777" w:rsidR="0006190C" w:rsidRPr="00135C68" w:rsidRDefault="0006190C" w:rsidP="00135C68">
      <w:pPr>
        <w:pBdr>
          <w:top w:val="nil"/>
          <w:left w:val="nil"/>
          <w:bottom w:val="nil"/>
          <w:right w:val="nil"/>
          <w:between w:val="nil"/>
        </w:pBdr>
        <w:tabs>
          <w:tab w:val="left" w:pos="3402"/>
          <w:tab w:val="left" w:pos="5669"/>
          <w:tab w:val="left" w:pos="7937"/>
        </w:tabs>
        <w:spacing w:after="0" w:line="240" w:lineRule="auto"/>
        <w:ind w:left="992"/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</w:pPr>
      <w:r w:rsidRPr="00135C6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/>
        </w:rPr>
        <w:t xml:space="preserve">A. </w:t>
      </w:r>
      <w:r w:rsidRPr="00135C68">
        <w:rPr>
          <w:rFonts w:ascii="Times New Roman" w:eastAsia="Calibri" w:hAnsi="Times New Roman" w:cs="Times New Roman"/>
          <w:position w:val="-24"/>
          <w:sz w:val="24"/>
          <w:szCs w:val="24"/>
          <w:lang w:val="en-US"/>
        </w:rPr>
        <w:object w:dxaOrig="360" w:dyaOrig="620" w14:anchorId="0AAF45EF">
          <v:shape id="_x0000_i1079" type="#_x0000_t75" style="width:18.9pt;height:30.65pt" o:ole="">
            <v:imagedata r:id="rId91" o:title=""/>
          </v:shape>
          <o:OLEObject Type="Embed" ProgID="Equation.DSMT4" ShapeID="_x0000_i1079" DrawAspect="Content" ObjectID="_1838615242" r:id="rId92"/>
        </w:object>
      </w:r>
      <w:r w:rsidRPr="00135C68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>.</w:t>
      </w:r>
      <w:r w:rsidRPr="00135C68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ab/>
      </w:r>
      <w:r w:rsidRPr="00135C6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/>
        </w:rPr>
        <w:t xml:space="preserve">B. </w:t>
      </w:r>
      <w:r w:rsidRPr="00135C68">
        <w:rPr>
          <w:rFonts w:ascii="Times New Roman" w:eastAsia="Calibri" w:hAnsi="Times New Roman" w:cs="Times New Roman"/>
          <w:position w:val="-24"/>
          <w:sz w:val="24"/>
          <w:szCs w:val="24"/>
          <w:lang w:val="en-US"/>
        </w:rPr>
        <w:object w:dxaOrig="360" w:dyaOrig="620" w14:anchorId="011AA14B">
          <v:shape id="_x0000_i1080" type="#_x0000_t75" style="width:18.9pt;height:30.65pt" o:ole="">
            <v:imagedata r:id="rId93" o:title=""/>
          </v:shape>
          <o:OLEObject Type="Embed" ProgID="Equation.DSMT4" ShapeID="_x0000_i1080" DrawAspect="Content" ObjectID="_1838615243" r:id="rId94"/>
        </w:object>
      </w:r>
      <w:r w:rsidRPr="00135C68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>.</w:t>
      </w:r>
      <w:r w:rsidRPr="00135C68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ab/>
      </w:r>
      <w:r w:rsidRPr="00135C6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/>
        </w:rPr>
        <w:t xml:space="preserve">C. </w:t>
      </w:r>
      <w:r w:rsidRPr="00135C68">
        <w:rPr>
          <w:rFonts w:ascii="Times New Roman" w:eastAsia="Calibri" w:hAnsi="Times New Roman" w:cs="Times New Roman"/>
          <w:position w:val="-24"/>
          <w:sz w:val="24"/>
          <w:szCs w:val="24"/>
          <w:lang w:val="en-US"/>
        </w:rPr>
        <w:object w:dxaOrig="360" w:dyaOrig="620" w14:anchorId="75AA67F3">
          <v:shape id="_x0000_i1081" type="#_x0000_t75" style="width:18.9pt;height:30.65pt" o:ole="">
            <v:imagedata r:id="rId95" o:title=""/>
          </v:shape>
          <o:OLEObject Type="Embed" ProgID="Equation.DSMT4" ShapeID="_x0000_i1081" DrawAspect="Content" ObjectID="_1838615244" r:id="rId96"/>
        </w:object>
      </w:r>
      <w:r w:rsidRPr="00135C68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>.</w:t>
      </w:r>
      <w:r w:rsidRPr="00135C68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ab/>
      </w:r>
      <w:r w:rsidRPr="00135C6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/>
        </w:rPr>
        <w:t xml:space="preserve">D. </w:t>
      </w:r>
      <w:r w:rsidRPr="00135C68">
        <w:rPr>
          <w:rFonts w:ascii="Times New Roman" w:eastAsia="Calibri" w:hAnsi="Times New Roman" w:cs="Times New Roman"/>
          <w:position w:val="-24"/>
          <w:sz w:val="24"/>
          <w:szCs w:val="24"/>
          <w:lang w:val="en-US"/>
        </w:rPr>
        <w:object w:dxaOrig="360" w:dyaOrig="620" w14:anchorId="2562CDD7">
          <v:shape id="_x0000_i1082" type="#_x0000_t75" style="width:18.9pt;height:30.65pt" o:ole="">
            <v:imagedata r:id="rId97" o:title=""/>
          </v:shape>
          <o:OLEObject Type="Embed" ProgID="Equation.DSMT4" ShapeID="_x0000_i1082" DrawAspect="Content" ObjectID="_1838615245" r:id="rId98"/>
        </w:object>
      </w:r>
      <w:r w:rsidRPr="00135C68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>.</w:t>
      </w:r>
    </w:p>
    <w:p w14:paraId="7C8A6961" w14:textId="77777777" w:rsidR="0006190C" w:rsidRPr="00135C68" w:rsidRDefault="0006190C" w:rsidP="00135C68">
      <w:pPr>
        <w:tabs>
          <w:tab w:val="left" w:pos="993"/>
        </w:tabs>
        <w:spacing w:after="0" w:line="240" w:lineRule="auto"/>
        <w:rPr>
          <w:rFonts w:ascii="Times New Roman" w:eastAsia="Calibri" w:hAnsi="Times New Roman" w:cs="Times New Roman"/>
          <w:sz w:val="24"/>
          <w:szCs w:val="24"/>
          <w:lang w:val="fr-FR"/>
        </w:rPr>
      </w:pPr>
      <w:r w:rsidRPr="00135C68">
        <w:rPr>
          <w:rFonts w:ascii="Times New Roman" w:eastAsia="Palatino Linotype" w:hAnsi="Times New Roman" w:cs="Times New Roman"/>
          <w:b/>
          <w:noProof/>
          <w:color w:val="0000FF"/>
          <w:sz w:val="24"/>
          <w:szCs w:val="24"/>
          <w:lang w:val="fr-FR"/>
        </w:rPr>
        <w:t>8.21 (VD).</w:t>
      </w:r>
      <w:r w:rsidRPr="00135C68">
        <w:rPr>
          <w:rFonts w:ascii="Times New Roman" w:eastAsia="Palatino Linotype" w:hAnsi="Times New Roman" w:cs="Times New Roman"/>
          <w:b/>
          <w:noProof/>
          <w:color w:val="0000FF"/>
          <w:sz w:val="24"/>
          <w:szCs w:val="24"/>
          <w:lang w:val="fr-FR"/>
        </w:rPr>
        <w:tab/>
      </w:r>
      <w:r w:rsidRPr="00135C68">
        <w:rPr>
          <w:rFonts w:ascii="Times New Roman" w:eastAsia="Calibri" w:hAnsi="Times New Roman" w:cs="Times New Roman"/>
          <w:sz w:val="24"/>
          <w:szCs w:val="24"/>
          <w:lang w:val="fr-FR"/>
        </w:rPr>
        <w:t>Xác suất để chọn được học sinh thích bóng chuyền và không thích bóng rổ là</w:t>
      </w:r>
    </w:p>
    <w:p w14:paraId="64F9AB11" w14:textId="77777777" w:rsidR="0006190C" w:rsidRPr="00135C68" w:rsidRDefault="0006190C" w:rsidP="00135C68">
      <w:pPr>
        <w:pBdr>
          <w:top w:val="nil"/>
          <w:left w:val="nil"/>
          <w:bottom w:val="nil"/>
          <w:right w:val="nil"/>
          <w:between w:val="nil"/>
        </w:pBdr>
        <w:tabs>
          <w:tab w:val="left" w:pos="3402"/>
          <w:tab w:val="left" w:pos="5669"/>
          <w:tab w:val="left" w:pos="7937"/>
        </w:tabs>
        <w:spacing w:after="0" w:line="240" w:lineRule="auto"/>
        <w:ind w:left="992"/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</w:pPr>
      <w:r w:rsidRPr="00135C6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/>
        </w:rPr>
        <w:t xml:space="preserve">A. </w:t>
      </w:r>
      <w:r w:rsidRPr="00135C68">
        <w:rPr>
          <w:rFonts w:ascii="Times New Roman" w:eastAsia="Calibri" w:hAnsi="Times New Roman" w:cs="Times New Roman"/>
          <w:position w:val="-24"/>
          <w:sz w:val="24"/>
          <w:szCs w:val="24"/>
          <w:lang w:val="en-US"/>
        </w:rPr>
        <w:object w:dxaOrig="360" w:dyaOrig="620" w14:anchorId="5A7F7A29">
          <v:shape id="_x0000_i1083" type="#_x0000_t75" style="width:18.9pt;height:30.65pt" o:ole="">
            <v:imagedata r:id="rId99" o:title=""/>
          </v:shape>
          <o:OLEObject Type="Embed" ProgID="Equation.DSMT4" ShapeID="_x0000_i1083" DrawAspect="Content" ObjectID="_1838615246" r:id="rId100"/>
        </w:object>
      </w:r>
      <w:r w:rsidRPr="00135C68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>.</w:t>
      </w:r>
      <w:r w:rsidRPr="00135C68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ab/>
      </w:r>
      <w:r w:rsidRPr="00135C6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/>
        </w:rPr>
        <w:t xml:space="preserve">B. </w:t>
      </w:r>
      <w:r w:rsidRPr="00135C68">
        <w:rPr>
          <w:rFonts w:ascii="Times New Roman" w:eastAsia="Calibri" w:hAnsi="Times New Roman" w:cs="Times New Roman"/>
          <w:position w:val="-24"/>
          <w:sz w:val="24"/>
          <w:szCs w:val="24"/>
          <w:lang w:val="en-US"/>
        </w:rPr>
        <w:object w:dxaOrig="360" w:dyaOrig="620" w14:anchorId="677E548E">
          <v:shape id="_x0000_i1084" type="#_x0000_t75" style="width:18.2pt;height:30.65pt" o:ole="">
            <v:imagedata r:id="rId101" o:title=""/>
          </v:shape>
          <o:OLEObject Type="Embed" ProgID="Equation.DSMT4" ShapeID="_x0000_i1084" DrawAspect="Content" ObjectID="_1838615247" r:id="rId102"/>
        </w:object>
      </w:r>
      <w:r w:rsidRPr="00135C68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>.</w:t>
      </w:r>
      <w:r w:rsidRPr="00135C68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ab/>
      </w:r>
      <w:r w:rsidRPr="00135C6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/>
        </w:rPr>
        <w:t xml:space="preserve">C. </w:t>
      </w:r>
      <w:r w:rsidRPr="00135C68">
        <w:rPr>
          <w:rFonts w:ascii="Times New Roman" w:eastAsia="Calibri" w:hAnsi="Times New Roman" w:cs="Times New Roman"/>
          <w:position w:val="-24"/>
          <w:sz w:val="24"/>
          <w:szCs w:val="24"/>
          <w:lang w:val="en-US"/>
        </w:rPr>
        <w:object w:dxaOrig="360" w:dyaOrig="620" w14:anchorId="747EA75F">
          <v:shape id="_x0000_i1085" type="#_x0000_t75" style="width:18.2pt;height:30.65pt" o:ole="">
            <v:imagedata r:id="rId103" o:title=""/>
          </v:shape>
          <o:OLEObject Type="Embed" ProgID="Equation.DSMT4" ShapeID="_x0000_i1085" DrawAspect="Content" ObjectID="_1838615248" r:id="rId104"/>
        </w:object>
      </w:r>
      <w:r w:rsidRPr="00135C68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>.</w:t>
      </w:r>
      <w:r w:rsidRPr="00135C68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ab/>
      </w:r>
      <w:r w:rsidRPr="00135C6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/>
        </w:rPr>
        <w:t xml:space="preserve">D. </w:t>
      </w:r>
      <w:r w:rsidRPr="00135C68">
        <w:rPr>
          <w:rFonts w:ascii="Times New Roman" w:eastAsia="Calibri" w:hAnsi="Times New Roman" w:cs="Times New Roman"/>
          <w:position w:val="-24"/>
          <w:sz w:val="24"/>
          <w:szCs w:val="24"/>
          <w:lang w:val="en-US"/>
        </w:rPr>
        <w:object w:dxaOrig="360" w:dyaOrig="620" w14:anchorId="39E7D4E8">
          <v:shape id="_x0000_i1086" type="#_x0000_t75" style="width:18.9pt;height:30.65pt" o:ole="">
            <v:imagedata r:id="rId105" o:title=""/>
          </v:shape>
          <o:OLEObject Type="Embed" ProgID="Equation.DSMT4" ShapeID="_x0000_i1086" DrawAspect="Content" ObjectID="_1838615249" r:id="rId106"/>
        </w:object>
      </w:r>
      <w:r w:rsidRPr="00135C68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>.</w:t>
      </w:r>
    </w:p>
    <w:p w14:paraId="59249CB1" w14:textId="77777777" w:rsidR="0006190C" w:rsidRPr="00135C68" w:rsidRDefault="0006190C" w:rsidP="00135C68">
      <w:pPr>
        <w:spacing w:after="0" w:line="240" w:lineRule="auto"/>
        <w:rPr>
          <w:rFonts w:ascii="Times New Roman" w:eastAsia="Calibri" w:hAnsi="Times New Roman" w:cs="Times New Roman"/>
          <w:b/>
          <w:bCs/>
          <w:color w:val="0000FF"/>
          <w:sz w:val="24"/>
          <w:szCs w:val="24"/>
          <w:lang w:val="fr-FR"/>
        </w:rPr>
      </w:pPr>
      <w:r w:rsidRPr="00135C68">
        <w:rPr>
          <w:rFonts w:ascii="Times New Roman" w:eastAsia="Calibri" w:hAnsi="Times New Roman" w:cs="Times New Roman"/>
          <w:b/>
          <w:bCs/>
          <w:color w:val="0000FF"/>
          <w:sz w:val="24"/>
          <w:szCs w:val="24"/>
          <w:lang w:val="fr-FR"/>
        </w:rPr>
        <w:t>B. TỰ LUẬN</w:t>
      </w:r>
    </w:p>
    <w:p w14:paraId="6C9C1341" w14:textId="77777777" w:rsidR="0006190C" w:rsidRPr="00135C68" w:rsidRDefault="0006190C" w:rsidP="00135C68">
      <w:pPr>
        <w:tabs>
          <w:tab w:val="left" w:pos="993"/>
        </w:tabs>
        <w:spacing w:after="0" w:line="240" w:lineRule="auto"/>
        <w:ind w:left="993" w:hanging="993"/>
        <w:rPr>
          <w:rFonts w:ascii="Times New Roman" w:eastAsia="Calibri" w:hAnsi="Times New Roman" w:cs="Times New Roman"/>
          <w:sz w:val="24"/>
          <w:szCs w:val="24"/>
          <w:lang w:val="fr-FR"/>
        </w:rPr>
      </w:pPr>
      <w:r w:rsidRPr="00135C68">
        <w:rPr>
          <w:rFonts w:ascii="Times New Roman" w:eastAsia="Palatino Linotype" w:hAnsi="Times New Roman" w:cs="Times New Roman"/>
          <w:b/>
          <w:noProof/>
          <w:color w:val="0000FF"/>
          <w:sz w:val="24"/>
          <w:szCs w:val="24"/>
          <w:lang w:val="fr-FR"/>
        </w:rPr>
        <w:t>8.22 (NB).</w:t>
      </w:r>
      <w:r w:rsidRPr="00135C68">
        <w:rPr>
          <w:rFonts w:ascii="Times New Roman" w:eastAsia="Palatino Linotype" w:hAnsi="Times New Roman" w:cs="Times New Roman"/>
          <w:b/>
          <w:noProof/>
          <w:color w:val="0000FF"/>
          <w:sz w:val="24"/>
          <w:szCs w:val="24"/>
          <w:lang w:val="fr-FR"/>
        </w:rPr>
        <w:tab/>
      </w:r>
      <w:r w:rsidRPr="00135C68">
        <w:rPr>
          <w:rFonts w:ascii="Times New Roman" w:eastAsia="Calibri" w:hAnsi="Times New Roman" w:cs="Times New Roman"/>
          <w:sz w:val="24"/>
          <w:szCs w:val="24"/>
          <w:lang w:val="fr-FR"/>
        </w:rPr>
        <w:t>Hai vận động viên bắn súng A và B mỗi người bắng một viên đạn vào tấm bia một cách độc lập. Xét các biến cố sau:</w:t>
      </w:r>
    </w:p>
    <w:p w14:paraId="3A9BA677" w14:textId="77777777" w:rsidR="0006190C" w:rsidRPr="00135C68" w:rsidRDefault="0006190C" w:rsidP="00135C68">
      <w:pPr>
        <w:tabs>
          <w:tab w:val="left" w:pos="993"/>
        </w:tabs>
        <w:spacing w:after="0" w:line="240" w:lineRule="auto"/>
        <w:ind w:left="993"/>
        <w:rPr>
          <w:rFonts w:ascii="Times New Roman" w:eastAsia="Calibri" w:hAnsi="Times New Roman" w:cs="Times New Roman"/>
          <w:sz w:val="24"/>
          <w:szCs w:val="24"/>
          <w:lang w:val="fr-FR"/>
        </w:rPr>
      </w:pPr>
      <w:r w:rsidRPr="00135C68">
        <w:rPr>
          <w:rFonts w:ascii="Times New Roman" w:eastAsia="Calibri" w:hAnsi="Times New Roman" w:cs="Times New Roman"/>
          <w:sz w:val="24"/>
          <w:szCs w:val="24"/>
          <w:lang w:val="fr-FR"/>
        </w:rPr>
        <w:t>M: “Vận động viên A bắn trúng vòng 10”</w:t>
      </w:r>
    </w:p>
    <w:p w14:paraId="004DF4D5" w14:textId="77777777" w:rsidR="0006190C" w:rsidRPr="00135C68" w:rsidRDefault="0006190C" w:rsidP="00135C68">
      <w:pPr>
        <w:tabs>
          <w:tab w:val="left" w:pos="993"/>
        </w:tabs>
        <w:spacing w:after="0" w:line="240" w:lineRule="auto"/>
        <w:ind w:left="993"/>
        <w:rPr>
          <w:rFonts w:ascii="Times New Roman" w:eastAsia="Calibri" w:hAnsi="Times New Roman" w:cs="Times New Roman"/>
          <w:sz w:val="24"/>
          <w:szCs w:val="24"/>
          <w:lang w:val="fr-FR"/>
        </w:rPr>
      </w:pPr>
      <w:r w:rsidRPr="00135C68">
        <w:rPr>
          <w:rFonts w:ascii="Times New Roman" w:eastAsia="Calibri" w:hAnsi="Times New Roman" w:cs="Times New Roman"/>
          <w:sz w:val="24"/>
          <w:szCs w:val="24"/>
          <w:lang w:val="fr-FR"/>
        </w:rPr>
        <w:t>N: “Vận động viên B bắn trúng vòng 10”</w:t>
      </w:r>
    </w:p>
    <w:p w14:paraId="49B63B70" w14:textId="77777777" w:rsidR="0006190C" w:rsidRPr="00135C68" w:rsidRDefault="0006190C" w:rsidP="00135C68">
      <w:pPr>
        <w:tabs>
          <w:tab w:val="left" w:pos="993"/>
        </w:tabs>
        <w:spacing w:after="0" w:line="240" w:lineRule="auto"/>
        <w:ind w:left="993"/>
        <w:rPr>
          <w:rFonts w:ascii="Times New Roman" w:eastAsia="Calibri" w:hAnsi="Times New Roman" w:cs="Times New Roman"/>
          <w:sz w:val="24"/>
          <w:szCs w:val="24"/>
          <w:lang w:val="fr-FR"/>
        </w:rPr>
      </w:pPr>
      <w:r w:rsidRPr="00135C68">
        <w:rPr>
          <w:rFonts w:ascii="Times New Roman" w:eastAsia="Calibri" w:hAnsi="Times New Roman" w:cs="Times New Roman"/>
          <w:sz w:val="24"/>
          <w:szCs w:val="24"/>
          <w:lang w:val="fr-FR"/>
        </w:rPr>
        <w:t>Hãy biểu diễn các biến cố sau theo biến cố M và N:</w:t>
      </w:r>
    </w:p>
    <w:p w14:paraId="6F130A08" w14:textId="77777777" w:rsidR="0006190C" w:rsidRPr="00135C68" w:rsidRDefault="0006190C" w:rsidP="00135C68">
      <w:pPr>
        <w:numPr>
          <w:ilvl w:val="0"/>
          <w:numId w:val="7"/>
        </w:numPr>
        <w:tabs>
          <w:tab w:val="left" w:pos="993"/>
        </w:tabs>
        <w:spacing w:after="0" w:line="240" w:lineRule="auto"/>
        <w:contextualSpacing/>
        <w:jc w:val="both"/>
        <w:rPr>
          <w:rFonts w:ascii="Times New Roman" w:eastAsia="Calibri" w:hAnsi="Times New Roman" w:cs="Times New Roman"/>
          <w:noProof/>
          <w:sz w:val="24"/>
          <w:szCs w:val="24"/>
          <w:lang w:val="fr-FR"/>
        </w:rPr>
      </w:pPr>
      <w:r w:rsidRPr="00135C68">
        <w:rPr>
          <w:rFonts w:ascii="Times New Roman" w:eastAsia="Calibri" w:hAnsi="Times New Roman" w:cs="Times New Roman"/>
          <w:noProof/>
          <w:sz w:val="24"/>
          <w:szCs w:val="24"/>
          <w:lang w:val="fr-FR"/>
        </w:rPr>
        <w:t>C: “ Có ít nhất một vận động viên bắn trúng vòng 10”;</w:t>
      </w:r>
    </w:p>
    <w:p w14:paraId="4874D509" w14:textId="77777777" w:rsidR="0006190C" w:rsidRPr="00135C68" w:rsidRDefault="0006190C" w:rsidP="00135C68">
      <w:pPr>
        <w:numPr>
          <w:ilvl w:val="0"/>
          <w:numId w:val="7"/>
        </w:numPr>
        <w:tabs>
          <w:tab w:val="left" w:pos="993"/>
        </w:tabs>
        <w:spacing w:after="0" w:line="240" w:lineRule="auto"/>
        <w:contextualSpacing/>
        <w:jc w:val="both"/>
        <w:rPr>
          <w:rFonts w:ascii="Times New Roman" w:eastAsia="Calibri" w:hAnsi="Times New Roman" w:cs="Times New Roman"/>
          <w:noProof/>
          <w:sz w:val="24"/>
          <w:szCs w:val="24"/>
          <w:lang w:val="fr-FR"/>
        </w:rPr>
      </w:pPr>
      <w:r w:rsidRPr="00135C68">
        <w:rPr>
          <w:rFonts w:ascii="Times New Roman" w:eastAsia="Calibri" w:hAnsi="Times New Roman" w:cs="Times New Roman"/>
          <w:noProof/>
          <w:sz w:val="24"/>
          <w:szCs w:val="24"/>
          <w:lang w:val="fr-FR"/>
        </w:rPr>
        <w:t>D: “ Cả hai vận động viên bắn trúng vòng 10”;</w:t>
      </w:r>
    </w:p>
    <w:p w14:paraId="451D851F" w14:textId="77777777" w:rsidR="0006190C" w:rsidRPr="00135C68" w:rsidRDefault="0006190C" w:rsidP="00135C68">
      <w:pPr>
        <w:numPr>
          <w:ilvl w:val="0"/>
          <w:numId w:val="7"/>
        </w:numPr>
        <w:tabs>
          <w:tab w:val="left" w:pos="993"/>
        </w:tabs>
        <w:spacing w:after="0" w:line="240" w:lineRule="auto"/>
        <w:contextualSpacing/>
        <w:jc w:val="both"/>
        <w:rPr>
          <w:rFonts w:ascii="Times New Roman" w:eastAsia="Calibri" w:hAnsi="Times New Roman" w:cs="Times New Roman"/>
          <w:noProof/>
          <w:sz w:val="24"/>
          <w:szCs w:val="24"/>
          <w:lang w:val="fr-FR"/>
        </w:rPr>
      </w:pPr>
      <w:r w:rsidRPr="00135C68">
        <w:rPr>
          <w:rFonts w:ascii="Times New Roman" w:eastAsia="Calibri" w:hAnsi="Times New Roman" w:cs="Times New Roman"/>
          <w:noProof/>
          <w:sz w:val="24"/>
          <w:szCs w:val="24"/>
          <w:lang w:val="fr-FR"/>
        </w:rPr>
        <w:t>E: “ Cả hai vận động viên bắn đều không bắn trúng vòng 10”;</w:t>
      </w:r>
    </w:p>
    <w:p w14:paraId="1888E1B6" w14:textId="77777777" w:rsidR="0006190C" w:rsidRPr="00135C68" w:rsidRDefault="0006190C" w:rsidP="00135C68">
      <w:pPr>
        <w:numPr>
          <w:ilvl w:val="0"/>
          <w:numId w:val="7"/>
        </w:numPr>
        <w:tabs>
          <w:tab w:val="left" w:pos="993"/>
        </w:tabs>
        <w:spacing w:after="0" w:line="240" w:lineRule="auto"/>
        <w:contextualSpacing/>
        <w:jc w:val="both"/>
        <w:rPr>
          <w:rFonts w:ascii="Times New Roman" w:eastAsia="Calibri" w:hAnsi="Times New Roman" w:cs="Times New Roman"/>
          <w:noProof/>
          <w:sz w:val="24"/>
          <w:szCs w:val="24"/>
          <w:lang w:val="fr-FR"/>
        </w:rPr>
      </w:pPr>
      <w:r w:rsidRPr="00135C68">
        <w:rPr>
          <w:rFonts w:ascii="Times New Roman" w:eastAsia="Calibri" w:hAnsi="Times New Roman" w:cs="Times New Roman"/>
          <w:noProof/>
          <w:sz w:val="24"/>
          <w:szCs w:val="24"/>
          <w:lang w:val="fr-FR"/>
        </w:rPr>
        <w:t>F: “ Vận động viên A bắn trúng và vận động viên B không bắn trúng vòng 10”;</w:t>
      </w:r>
    </w:p>
    <w:p w14:paraId="5647C8B9" w14:textId="77777777" w:rsidR="0006190C" w:rsidRPr="00135C68" w:rsidRDefault="0006190C" w:rsidP="00135C68">
      <w:pPr>
        <w:numPr>
          <w:ilvl w:val="0"/>
          <w:numId w:val="7"/>
        </w:numPr>
        <w:tabs>
          <w:tab w:val="left" w:pos="993"/>
        </w:tabs>
        <w:spacing w:after="0" w:line="240" w:lineRule="auto"/>
        <w:contextualSpacing/>
        <w:jc w:val="both"/>
        <w:rPr>
          <w:rFonts w:ascii="Times New Roman" w:eastAsia="Calibri" w:hAnsi="Times New Roman" w:cs="Times New Roman"/>
          <w:noProof/>
          <w:sz w:val="24"/>
          <w:szCs w:val="24"/>
          <w:lang w:val="fr-FR"/>
        </w:rPr>
      </w:pPr>
      <w:r w:rsidRPr="00135C68">
        <w:rPr>
          <w:rFonts w:ascii="Times New Roman" w:eastAsia="Calibri" w:hAnsi="Times New Roman" w:cs="Times New Roman"/>
          <w:noProof/>
          <w:sz w:val="24"/>
          <w:szCs w:val="24"/>
          <w:lang w:val="fr-FR"/>
        </w:rPr>
        <w:t>G: “ Chỉ có duy nhất một vận động viên bắn trúng vòng 10 ”.</w:t>
      </w:r>
    </w:p>
    <w:p w14:paraId="1AEC5799" w14:textId="77777777" w:rsidR="0006190C" w:rsidRPr="00135C68" w:rsidRDefault="0006190C" w:rsidP="00135C68">
      <w:pPr>
        <w:tabs>
          <w:tab w:val="left" w:pos="993"/>
        </w:tabs>
        <w:spacing w:after="0" w:line="240" w:lineRule="auto"/>
        <w:ind w:left="993" w:hanging="993"/>
        <w:rPr>
          <w:rFonts w:ascii="Times New Roman" w:eastAsia="Calibri" w:hAnsi="Times New Roman" w:cs="Times New Roman"/>
          <w:sz w:val="24"/>
          <w:szCs w:val="24"/>
          <w:lang w:val="fr-FR"/>
        </w:rPr>
      </w:pPr>
      <w:r w:rsidRPr="00135C68">
        <w:rPr>
          <w:rFonts w:ascii="Times New Roman" w:eastAsia="Palatino Linotype" w:hAnsi="Times New Roman" w:cs="Times New Roman"/>
          <w:b/>
          <w:noProof/>
          <w:color w:val="0000FF"/>
          <w:sz w:val="24"/>
          <w:szCs w:val="24"/>
          <w:lang w:val="fr-FR"/>
        </w:rPr>
        <w:t>8.23 (TH).</w:t>
      </w:r>
      <w:r w:rsidRPr="00135C68">
        <w:rPr>
          <w:rFonts w:ascii="Times New Roman" w:eastAsia="Palatino Linotype" w:hAnsi="Times New Roman" w:cs="Times New Roman"/>
          <w:b/>
          <w:noProof/>
          <w:color w:val="0000FF"/>
          <w:sz w:val="24"/>
          <w:szCs w:val="24"/>
          <w:lang w:val="fr-FR"/>
        </w:rPr>
        <w:tab/>
      </w:r>
      <w:r w:rsidRPr="00135C68">
        <w:rPr>
          <w:rFonts w:ascii="Times New Roman" w:eastAsia="Calibri" w:hAnsi="Times New Roman" w:cs="Times New Roman"/>
          <w:sz w:val="24"/>
          <w:szCs w:val="24"/>
          <w:lang w:val="fr-FR"/>
        </w:rPr>
        <w:t>Một đoàn khách du lịch gồm 31 người, trong đó có 7 người đến từ Hà Nội, 5 người đến từ Hải Phòng. Chọn ngẫu nhiên một người trong đoàn. Tính xác suất để người đó đến từ Hà Nội hoặc đến từ Hải Phòng.</w:t>
      </w:r>
    </w:p>
    <w:p w14:paraId="77E93BC1" w14:textId="77777777" w:rsidR="0006190C" w:rsidRPr="00135C68" w:rsidRDefault="0006190C" w:rsidP="00135C68">
      <w:pPr>
        <w:tabs>
          <w:tab w:val="left" w:pos="993"/>
        </w:tabs>
        <w:spacing w:after="0" w:line="240" w:lineRule="auto"/>
        <w:rPr>
          <w:rFonts w:ascii="Times New Roman" w:eastAsia="Calibri" w:hAnsi="Times New Roman" w:cs="Times New Roman"/>
          <w:sz w:val="24"/>
          <w:szCs w:val="24"/>
          <w:lang w:val="en-US"/>
        </w:rPr>
      </w:pPr>
      <w:r w:rsidRPr="00135C68">
        <w:rPr>
          <w:rFonts w:ascii="Times New Roman" w:eastAsia="Palatino Linotype" w:hAnsi="Times New Roman" w:cs="Times New Roman"/>
          <w:b/>
          <w:noProof/>
          <w:color w:val="0000FF"/>
          <w:sz w:val="24"/>
          <w:szCs w:val="24"/>
          <w:lang w:val="fr-FR"/>
        </w:rPr>
        <w:t>8.24 (VD).</w:t>
      </w:r>
      <w:r w:rsidRPr="00135C68">
        <w:rPr>
          <w:rFonts w:ascii="Times New Roman" w:eastAsia="Palatino Linotype" w:hAnsi="Times New Roman" w:cs="Times New Roman"/>
          <w:b/>
          <w:noProof/>
          <w:color w:val="0000FF"/>
          <w:sz w:val="24"/>
          <w:szCs w:val="24"/>
          <w:lang w:val="fr-FR"/>
        </w:rPr>
        <w:tab/>
      </w:r>
      <w:r w:rsidRPr="00135C68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Gieo một con xúc xắc cân đối, đồng chất liên tiếp hai lần. </w:t>
      </w:r>
      <w:r w:rsidRPr="00135C68">
        <w:rPr>
          <w:rFonts w:ascii="Times New Roman" w:eastAsia="Calibri" w:hAnsi="Times New Roman" w:cs="Times New Roman"/>
          <w:sz w:val="24"/>
          <w:szCs w:val="24"/>
          <w:lang w:val="en-US"/>
        </w:rPr>
        <w:t>Xét các biến cố sau:</w:t>
      </w:r>
    </w:p>
    <w:p w14:paraId="49A65DA3" w14:textId="77777777" w:rsidR="0006190C" w:rsidRPr="00135C68" w:rsidRDefault="0006190C" w:rsidP="00135C68">
      <w:pPr>
        <w:numPr>
          <w:ilvl w:val="0"/>
          <w:numId w:val="7"/>
        </w:numPr>
        <w:tabs>
          <w:tab w:val="left" w:pos="993"/>
        </w:tabs>
        <w:spacing w:after="0" w:line="240" w:lineRule="auto"/>
        <w:contextualSpacing/>
        <w:jc w:val="both"/>
        <w:rPr>
          <w:rFonts w:ascii="Times New Roman" w:eastAsia="Calibri" w:hAnsi="Times New Roman" w:cs="Times New Roman"/>
          <w:noProof/>
          <w:sz w:val="24"/>
          <w:szCs w:val="24"/>
          <w:lang w:val="en-US"/>
        </w:rPr>
      </w:pPr>
      <w:r w:rsidRPr="00135C68">
        <w:rPr>
          <w:rFonts w:ascii="Times New Roman" w:eastAsia="Calibri" w:hAnsi="Times New Roman" w:cs="Times New Roman"/>
          <w:noProof/>
          <w:sz w:val="24"/>
          <w:szCs w:val="24"/>
          <w:lang w:val="en-US"/>
        </w:rPr>
        <w:t>A: “ Ở lần gieo thứ nhất, số chấm xuất hiện trên con xúc xắc là 1”;</w:t>
      </w:r>
    </w:p>
    <w:p w14:paraId="0E63203E" w14:textId="77777777" w:rsidR="0006190C" w:rsidRPr="00135C68" w:rsidRDefault="0006190C" w:rsidP="00135C68">
      <w:pPr>
        <w:numPr>
          <w:ilvl w:val="0"/>
          <w:numId w:val="7"/>
        </w:numPr>
        <w:tabs>
          <w:tab w:val="left" w:pos="993"/>
        </w:tabs>
        <w:spacing w:after="0" w:line="240" w:lineRule="auto"/>
        <w:contextualSpacing/>
        <w:jc w:val="both"/>
        <w:rPr>
          <w:rFonts w:ascii="Times New Roman" w:eastAsia="Calibri" w:hAnsi="Times New Roman" w:cs="Times New Roman"/>
          <w:noProof/>
          <w:sz w:val="24"/>
          <w:szCs w:val="24"/>
          <w:lang w:val="en-US"/>
        </w:rPr>
      </w:pPr>
      <w:r w:rsidRPr="00135C68">
        <w:rPr>
          <w:rFonts w:ascii="Times New Roman" w:eastAsia="Calibri" w:hAnsi="Times New Roman" w:cs="Times New Roman"/>
          <w:noProof/>
          <w:sz w:val="24"/>
          <w:szCs w:val="24"/>
          <w:lang w:val="en-US"/>
        </w:rPr>
        <w:t>B: “ Ở lần gieo thứ hai , số chấm xuất hiện trên con xúc xắc là 2”;</w:t>
      </w:r>
    </w:p>
    <w:p w14:paraId="0BD89ED4" w14:textId="77777777" w:rsidR="0006190C" w:rsidRPr="00135C68" w:rsidRDefault="0006190C" w:rsidP="00135C68">
      <w:pPr>
        <w:numPr>
          <w:ilvl w:val="0"/>
          <w:numId w:val="7"/>
        </w:numPr>
        <w:tabs>
          <w:tab w:val="left" w:pos="993"/>
        </w:tabs>
        <w:spacing w:after="0" w:line="240" w:lineRule="auto"/>
        <w:contextualSpacing/>
        <w:jc w:val="both"/>
        <w:rPr>
          <w:rFonts w:ascii="Times New Roman" w:eastAsia="Calibri" w:hAnsi="Times New Roman" w:cs="Times New Roman"/>
          <w:noProof/>
          <w:sz w:val="24"/>
          <w:szCs w:val="24"/>
          <w:lang w:val="en-US"/>
        </w:rPr>
      </w:pPr>
      <w:r w:rsidRPr="00135C68">
        <w:rPr>
          <w:rFonts w:ascii="Times New Roman" w:eastAsia="Calibri" w:hAnsi="Times New Roman" w:cs="Times New Roman"/>
          <w:noProof/>
          <w:sz w:val="24"/>
          <w:szCs w:val="24"/>
          <w:lang w:val="en-US"/>
        </w:rPr>
        <w:t>C: “ Tổng số chấm xuất hiện trên con xúc xắc ở hai lần gieo là 8”;</w:t>
      </w:r>
    </w:p>
    <w:p w14:paraId="1051D641" w14:textId="77777777" w:rsidR="0006190C" w:rsidRPr="00135C68" w:rsidRDefault="0006190C" w:rsidP="00135C68">
      <w:pPr>
        <w:numPr>
          <w:ilvl w:val="0"/>
          <w:numId w:val="7"/>
        </w:numPr>
        <w:tabs>
          <w:tab w:val="left" w:pos="993"/>
        </w:tabs>
        <w:spacing w:after="0" w:line="240" w:lineRule="auto"/>
        <w:contextualSpacing/>
        <w:jc w:val="both"/>
        <w:rPr>
          <w:rFonts w:ascii="Times New Roman" w:eastAsia="Calibri" w:hAnsi="Times New Roman" w:cs="Times New Roman"/>
          <w:noProof/>
          <w:sz w:val="24"/>
          <w:szCs w:val="24"/>
          <w:lang w:val="en-US"/>
        </w:rPr>
      </w:pPr>
      <w:r w:rsidRPr="00135C68">
        <w:rPr>
          <w:rFonts w:ascii="Times New Roman" w:eastAsia="Calibri" w:hAnsi="Times New Roman" w:cs="Times New Roman"/>
          <w:noProof/>
          <w:sz w:val="24"/>
          <w:szCs w:val="24"/>
          <w:lang w:val="en-US"/>
        </w:rPr>
        <w:t>D: “ Tổng số chấm xuất hiện trên con xúc xắc ở hai lần gieo là 7”</w:t>
      </w:r>
    </w:p>
    <w:p w14:paraId="2E9527AC" w14:textId="77777777" w:rsidR="0006190C" w:rsidRPr="00135C68" w:rsidRDefault="0006190C" w:rsidP="00135C68">
      <w:pPr>
        <w:tabs>
          <w:tab w:val="left" w:pos="993"/>
        </w:tabs>
        <w:spacing w:after="0" w:line="240" w:lineRule="auto"/>
        <w:ind w:left="993"/>
        <w:rPr>
          <w:rFonts w:ascii="Times New Roman" w:eastAsia="Calibri" w:hAnsi="Times New Roman" w:cs="Times New Roman"/>
          <w:sz w:val="24"/>
          <w:szCs w:val="24"/>
          <w:lang w:val="en-US"/>
        </w:rPr>
      </w:pPr>
      <w:r w:rsidRPr="00135C68">
        <w:rPr>
          <w:rFonts w:ascii="Times New Roman" w:eastAsia="Calibri" w:hAnsi="Times New Roman" w:cs="Times New Roman"/>
          <w:sz w:val="24"/>
          <w:szCs w:val="24"/>
          <w:lang w:val="en-US"/>
        </w:rPr>
        <w:t>Chứng tỏ rằng các cặp biến cố A và C; B và D không độc lập.</w:t>
      </w:r>
    </w:p>
    <w:p w14:paraId="2B1FC3D5" w14:textId="77777777" w:rsidR="0006190C" w:rsidRPr="00135C68" w:rsidRDefault="0006190C" w:rsidP="00135C68">
      <w:pPr>
        <w:tabs>
          <w:tab w:val="left" w:pos="993"/>
        </w:tabs>
        <w:spacing w:after="0" w:line="240" w:lineRule="auto"/>
        <w:rPr>
          <w:rFonts w:ascii="Times New Roman" w:eastAsia="Calibri" w:hAnsi="Times New Roman" w:cs="Times New Roman"/>
          <w:sz w:val="24"/>
          <w:szCs w:val="24"/>
          <w:lang w:val="en-US"/>
        </w:rPr>
      </w:pPr>
      <w:r w:rsidRPr="00135C68">
        <w:rPr>
          <w:rFonts w:ascii="Times New Roman" w:eastAsia="Palatino Linotype" w:hAnsi="Times New Roman" w:cs="Times New Roman"/>
          <w:b/>
          <w:noProof/>
          <w:color w:val="0000FF"/>
          <w:sz w:val="24"/>
          <w:szCs w:val="24"/>
          <w:lang w:val="en-US"/>
        </w:rPr>
        <w:t>8.25 (VD).</w:t>
      </w:r>
      <w:r w:rsidRPr="00135C68">
        <w:rPr>
          <w:rFonts w:ascii="Times New Roman" w:eastAsia="Palatino Linotype" w:hAnsi="Times New Roman" w:cs="Times New Roman"/>
          <w:b/>
          <w:noProof/>
          <w:color w:val="0000FF"/>
          <w:sz w:val="24"/>
          <w:szCs w:val="24"/>
          <w:lang w:val="en-US"/>
        </w:rPr>
        <w:tab/>
      </w:r>
      <w:r w:rsidRPr="00135C68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Hai chuyến bay của hai hãng hàng không X và Y, hoạt động độc lập với nhau. Xác suất để chuyến bay của hãng X và hãng Y khởi hành đúng giờ tương ứng là </w:t>
      </w:r>
      <w:r w:rsidRPr="00135C68">
        <w:rPr>
          <w:rFonts w:ascii="Times New Roman" w:eastAsia="Calibri" w:hAnsi="Times New Roman" w:cs="Times New Roman"/>
          <w:position w:val="-10"/>
          <w:sz w:val="24"/>
          <w:szCs w:val="24"/>
          <w:lang w:val="en-US"/>
        </w:rPr>
        <w:object w:dxaOrig="499" w:dyaOrig="320" w14:anchorId="0DDFA99E">
          <v:shape id="_x0000_i1087" type="#_x0000_t75" style="width:25.65pt;height:15.7pt" o:ole="">
            <v:imagedata r:id="rId107" o:title=""/>
          </v:shape>
          <o:OLEObject Type="Embed" ProgID="Equation.DSMT4" ShapeID="_x0000_i1087" DrawAspect="Content" ObjectID="_1838615250" r:id="rId108"/>
        </w:object>
      </w:r>
      <w:r w:rsidRPr="00135C68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và </w:t>
      </w:r>
      <w:r w:rsidRPr="00135C68">
        <w:rPr>
          <w:rFonts w:ascii="Times New Roman" w:eastAsia="Calibri" w:hAnsi="Times New Roman" w:cs="Times New Roman"/>
          <w:position w:val="-10"/>
          <w:sz w:val="24"/>
          <w:szCs w:val="24"/>
          <w:lang w:val="en-US"/>
        </w:rPr>
        <w:object w:dxaOrig="499" w:dyaOrig="320" w14:anchorId="587AC400">
          <v:shape id="_x0000_i1088" type="#_x0000_t75" style="width:25.65pt;height:15.7pt" o:ole="">
            <v:imagedata r:id="rId109" o:title=""/>
          </v:shape>
          <o:OLEObject Type="Embed" ProgID="Equation.DSMT4" ShapeID="_x0000_i1088" DrawAspect="Content" ObjectID="_1838615251" r:id="rId110"/>
        </w:object>
      </w:r>
      <w:r w:rsidRPr="00135C68">
        <w:rPr>
          <w:rFonts w:ascii="Times New Roman" w:eastAsia="Calibri" w:hAnsi="Times New Roman" w:cs="Times New Roman"/>
          <w:sz w:val="24"/>
          <w:szCs w:val="24"/>
          <w:lang w:val="en-US"/>
        </w:rPr>
        <w:t>. Dùng sơ đồ hình cây, tính xác suất để:</w:t>
      </w:r>
    </w:p>
    <w:p w14:paraId="7CA88DC1" w14:textId="77777777" w:rsidR="0006190C" w:rsidRPr="00135C68" w:rsidRDefault="0006190C" w:rsidP="00135C68">
      <w:pPr>
        <w:numPr>
          <w:ilvl w:val="0"/>
          <w:numId w:val="8"/>
        </w:numPr>
        <w:tabs>
          <w:tab w:val="left" w:pos="993"/>
        </w:tabs>
        <w:spacing w:after="0" w:line="240" w:lineRule="auto"/>
        <w:contextualSpacing/>
        <w:jc w:val="both"/>
        <w:rPr>
          <w:rFonts w:ascii="Times New Roman" w:eastAsia="Calibri" w:hAnsi="Times New Roman" w:cs="Times New Roman"/>
          <w:noProof/>
          <w:sz w:val="24"/>
          <w:szCs w:val="24"/>
          <w:lang w:val="en-US"/>
        </w:rPr>
      </w:pPr>
      <w:r w:rsidRPr="00135C68">
        <w:rPr>
          <w:rFonts w:ascii="Times New Roman" w:eastAsia="Calibri" w:hAnsi="Times New Roman" w:cs="Times New Roman"/>
          <w:noProof/>
          <w:sz w:val="24"/>
          <w:szCs w:val="24"/>
          <w:lang w:val="en-US"/>
        </w:rPr>
        <w:t>Cả hai chuyến bay khởi hành đúng giờ;</w:t>
      </w:r>
    </w:p>
    <w:p w14:paraId="69531AF9" w14:textId="77777777" w:rsidR="0006190C" w:rsidRPr="00135C68" w:rsidRDefault="0006190C" w:rsidP="00135C68">
      <w:pPr>
        <w:numPr>
          <w:ilvl w:val="0"/>
          <w:numId w:val="8"/>
        </w:numPr>
        <w:tabs>
          <w:tab w:val="left" w:pos="993"/>
        </w:tabs>
        <w:spacing w:after="0" w:line="240" w:lineRule="auto"/>
        <w:contextualSpacing/>
        <w:jc w:val="both"/>
        <w:rPr>
          <w:rFonts w:ascii="Times New Roman" w:eastAsia="Calibri" w:hAnsi="Times New Roman" w:cs="Times New Roman"/>
          <w:noProof/>
          <w:sz w:val="24"/>
          <w:szCs w:val="24"/>
          <w:lang w:val="en-US"/>
        </w:rPr>
      </w:pPr>
      <w:r w:rsidRPr="00135C68">
        <w:rPr>
          <w:rFonts w:ascii="Times New Roman" w:eastAsia="Calibri" w:hAnsi="Times New Roman" w:cs="Times New Roman"/>
          <w:noProof/>
          <w:sz w:val="24"/>
          <w:szCs w:val="24"/>
          <w:lang w:val="en-US"/>
        </w:rPr>
        <w:t>Chỉ có duy nhât một trong hai chuyển bay khởi hành đúng giờ</w:t>
      </w:r>
    </w:p>
    <w:p w14:paraId="343EB805" w14:textId="77777777" w:rsidR="0006190C" w:rsidRPr="00135C68" w:rsidRDefault="0006190C" w:rsidP="00135C68">
      <w:pPr>
        <w:numPr>
          <w:ilvl w:val="0"/>
          <w:numId w:val="8"/>
        </w:numPr>
        <w:tabs>
          <w:tab w:val="left" w:pos="993"/>
        </w:tabs>
        <w:spacing w:after="0" w:line="240" w:lineRule="auto"/>
        <w:contextualSpacing/>
        <w:jc w:val="both"/>
        <w:rPr>
          <w:rFonts w:ascii="Times New Roman" w:eastAsia="Calibri" w:hAnsi="Times New Roman" w:cs="Times New Roman"/>
          <w:noProof/>
          <w:sz w:val="24"/>
          <w:szCs w:val="24"/>
          <w:lang w:val="en-US"/>
        </w:rPr>
      </w:pPr>
      <w:r w:rsidRPr="00135C68">
        <w:rPr>
          <w:rFonts w:ascii="Times New Roman" w:eastAsia="Calibri" w:hAnsi="Times New Roman" w:cs="Times New Roman"/>
          <w:noProof/>
          <w:sz w:val="24"/>
          <w:szCs w:val="24"/>
          <w:lang w:val="en-US"/>
        </w:rPr>
        <w:t>Có ít nhật một trong hai chuyến bay khởi hành đúng giờ.</w:t>
      </w:r>
    </w:p>
    <w:p w14:paraId="6526716E" w14:textId="070366EA" w:rsidR="0006190C" w:rsidRPr="00135C68" w:rsidRDefault="0006190C" w:rsidP="00135C68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val="en-US"/>
        </w:rPr>
      </w:pPr>
      <w:r w:rsidRPr="00135C68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c) Sản phẩm: </w:t>
      </w:r>
    </w:p>
    <w:p w14:paraId="288FCF6A" w14:textId="1436C10B" w:rsidR="00002B1B" w:rsidRPr="00135C68" w:rsidRDefault="00002B1B" w:rsidP="00135C68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val="en-US"/>
        </w:rPr>
      </w:pPr>
      <w:r w:rsidRPr="00135C68">
        <w:rPr>
          <w:rFonts w:ascii="Times New Roman" w:hAnsi="Times New Roman" w:cs="Times New Roman"/>
          <w:noProof/>
          <w:sz w:val="24"/>
          <w:szCs w:val="24"/>
          <w:lang w:val="en-US"/>
        </w:rPr>
        <w:lastRenderedPageBreak/>
        <w:drawing>
          <wp:inline distT="0" distB="0" distL="0" distR="0" wp14:anchorId="13988AEE" wp14:editId="5E168E52">
            <wp:extent cx="5731510" cy="2919095"/>
            <wp:effectExtent l="0" t="0" r="254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1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9190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D29B52" w14:textId="77777777" w:rsidR="00002B1B" w:rsidRPr="00135C68" w:rsidRDefault="0006190C" w:rsidP="00135C68">
      <w:pPr>
        <w:spacing w:before="120" w:after="12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135C68">
        <w:rPr>
          <w:rFonts w:ascii="Times New Roman" w:hAnsi="Times New Roman" w:cs="Times New Roman"/>
          <w:noProof/>
          <w:sz w:val="24"/>
          <w:szCs w:val="24"/>
          <w:lang w:val="en-US"/>
        </w:rPr>
        <w:lastRenderedPageBreak/>
        <w:drawing>
          <wp:inline distT="0" distB="0" distL="0" distR="0" wp14:anchorId="70BEE63D" wp14:editId="54B38BB4">
            <wp:extent cx="5731510" cy="7853680"/>
            <wp:effectExtent l="0" t="0" r="254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2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78536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35C68">
        <w:rPr>
          <w:rFonts w:ascii="Times New Roman" w:hAnsi="Times New Roman" w:cs="Times New Roman"/>
          <w:noProof/>
          <w:sz w:val="24"/>
          <w:szCs w:val="24"/>
          <w:lang w:val="en-US"/>
        </w:rPr>
        <w:lastRenderedPageBreak/>
        <w:drawing>
          <wp:inline distT="0" distB="0" distL="0" distR="0" wp14:anchorId="4779D636" wp14:editId="281BA0D9">
            <wp:extent cx="5731510" cy="7630160"/>
            <wp:effectExtent l="0" t="0" r="2540" b="889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3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7630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DA6C18" w14:textId="225ED308" w:rsidR="0006190C" w:rsidRPr="00135C68" w:rsidRDefault="0006190C" w:rsidP="00135C68">
      <w:pPr>
        <w:spacing w:before="120" w:after="12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135C68">
        <w:rPr>
          <w:rFonts w:ascii="Times New Roman" w:eastAsia="Times New Roman" w:hAnsi="Times New Roman" w:cs="Times New Roman"/>
          <w:sz w:val="24"/>
          <w:szCs w:val="24"/>
        </w:rPr>
        <w:t>d) Tổ chức thực hiện:</w:t>
      </w:r>
    </w:p>
    <w:p w14:paraId="5C4BC346" w14:textId="2FF6D44E" w:rsidR="0006190C" w:rsidRPr="00135C68" w:rsidRDefault="0006190C" w:rsidP="00135C68">
      <w:pPr>
        <w:spacing w:before="120" w:after="120" w:line="240" w:lineRule="auto"/>
        <w:ind w:left="10" w:hanging="1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135C68"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  <w:t xml:space="preserve">Bước 1 ( Chuyển giao nhiệm vụ học tập) </w:t>
      </w:r>
      <w:r w:rsidRPr="00135C68">
        <w:rPr>
          <w:rFonts w:ascii="Times New Roman" w:eastAsia="Times New Roman" w:hAnsi="Times New Roman" w:cs="Times New Roman"/>
          <w:color w:val="000000"/>
          <w:sz w:val="24"/>
          <w:szCs w:val="24"/>
        </w:rPr>
        <w:t>Với những bài tập TN học sinh lựa chọn phương án đúng và giải thích vắn tắt cho phương án lựa chọn.</w:t>
      </w:r>
      <w:r w:rsidR="00002B1B" w:rsidRPr="00135C68">
        <w:rPr>
          <w:rFonts w:ascii="Times New Roman" w:eastAsia="Times New Roman" w:hAnsi="Times New Roman" w:cs="Times New Roman"/>
          <w:color w:val="000000"/>
          <w:sz w:val="24"/>
          <w:szCs w:val="24"/>
          <w:lang w:val="en-US"/>
        </w:rPr>
        <w:t xml:space="preserve"> </w:t>
      </w:r>
      <w:r w:rsidRPr="00135C68">
        <w:rPr>
          <w:rFonts w:ascii="Times New Roman" w:eastAsia="Times New Roman" w:hAnsi="Times New Roman" w:cs="Times New Roman"/>
          <w:color w:val="000000"/>
          <w:sz w:val="24"/>
          <w:szCs w:val="24"/>
        </w:rPr>
        <w:t>Với những bài tự luận học sinh cần trình bày rõ lời giải cho từng bài.</w:t>
      </w:r>
    </w:p>
    <w:p w14:paraId="618F2AD2" w14:textId="77777777" w:rsidR="0006190C" w:rsidRPr="00135C68" w:rsidRDefault="0006190C" w:rsidP="00135C68">
      <w:pPr>
        <w:spacing w:before="120" w:after="120" w:line="240" w:lineRule="auto"/>
        <w:ind w:left="10" w:hanging="1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135C68"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  <w:t>Bước 2 (Thực hiện nhiệm vụ học tập)</w:t>
      </w:r>
      <w:r w:rsidRPr="00135C68">
        <w:rPr>
          <w:rFonts w:ascii="Times New Roman" w:eastAsia="Times New Roman" w:hAnsi="Times New Roman" w:cs="Times New Roman"/>
          <w:color w:val="000000"/>
          <w:sz w:val="24"/>
          <w:szCs w:val="24"/>
        </w:rPr>
        <w:t>: HS thực hiện đầy đủ theo yêu cầu của GV. GV theo dõi và hỗ trợ học sinh yếu (nếu cần)</w:t>
      </w:r>
    </w:p>
    <w:p w14:paraId="4C6AA4B0" w14:textId="77777777" w:rsidR="0006190C" w:rsidRPr="00135C68" w:rsidRDefault="0006190C" w:rsidP="00135C68">
      <w:pPr>
        <w:spacing w:before="120" w:after="120" w:line="240" w:lineRule="auto"/>
        <w:ind w:left="10" w:hanging="1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135C68"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  <w:t>Bước 3 (Báo cáo, thảo luận)</w:t>
      </w:r>
      <w:r w:rsidRPr="00135C68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Với bài tập TN (học sinh đứng tại chỗ trình bày, tranh luận); Với bài tập TL học sinh lên bảng trình bày, thuyết minh lời giải, tổ chức trao đổi</w:t>
      </w:r>
    </w:p>
    <w:p w14:paraId="323CCB15" w14:textId="77777777" w:rsidR="0006190C" w:rsidRPr="00135C68" w:rsidRDefault="0006190C" w:rsidP="00135C68">
      <w:pPr>
        <w:spacing w:before="120" w:after="120" w:line="240" w:lineRule="auto"/>
        <w:ind w:left="10" w:hanging="1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135C68"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  <w:t>Bước 4 (Kết luận, nhận định, hợp thức hóa kiến thức)</w:t>
      </w:r>
      <w:r w:rsidRPr="00135C68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GV theo dõi và chuẩn hóa kiến thức</w:t>
      </w:r>
    </w:p>
    <w:p w14:paraId="6147A19E" w14:textId="77777777" w:rsidR="0006190C" w:rsidRPr="00135C68" w:rsidRDefault="0006190C" w:rsidP="00135C68">
      <w:pPr>
        <w:spacing w:before="120" w:after="120" w:line="240" w:lineRule="auto"/>
        <w:ind w:left="10" w:hanging="10"/>
        <w:rPr>
          <w:rFonts w:ascii="Times New Roman" w:eastAsia="Times New Roman" w:hAnsi="Times New Roman" w:cs="Times New Roman"/>
          <w:b/>
          <w:sz w:val="24"/>
          <w:szCs w:val="24"/>
        </w:rPr>
      </w:pPr>
      <w:r w:rsidRPr="00135C68">
        <w:rPr>
          <w:rFonts w:ascii="Times New Roman" w:eastAsia="Times New Roman" w:hAnsi="Times New Roman" w:cs="Times New Roman"/>
          <w:b/>
          <w:sz w:val="24"/>
          <w:szCs w:val="24"/>
        </w:rPr>
        <w:t>4. Tổng kết và hướng dẫn học tập</w:t>
      </w:r>
    </w:p>
    <w:p w14:paraId="1410250F" w14:textId="77777777" w:rsidR="0006190C" w:rsidRPr="00135C68" w:rsidRDefault="0006190C" w:rsidP="00135C68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135C68">
        <w:rPr>
          <w:rFonts w:ascii="Times New Roman" w:eastAsia="Times New Roman" w:hAnsi="Times New Roman" w:cs="Times New Roman"/>
          <w:sz w:val="24"/>
          <w:szCs w:val="24"/>
        </w:rPr>
        <w:t>- Xây dựng sơ đồ kiến thức cho toàn bộ nội dung đã học và các dạng toán thường gặp.</w:t>
      </w:r>
    </w:p>
    <w:p w14:paraId="4A6A7130" w14:textId="77777777" w:rsidR="0006190C" w:rsidRPr="00135C68" w:rsidRDefault="0006190C" w:rsidP="00135C68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135C68">
        <w:rPr>
          <w:rFonts w:ascii="Times New Roman" w:eastAsia="Times New Roman" w:hAnsi="Times New Roman" w:cs="Times New Roman"/>
          <w:sz w:val="24"/>
          <w:szCs w:val="24"/>
        </w:rPr>
        <w:t>- Nhận xét về ý thức học tập của học sinh, tuyên dương học sinh tích cực.</w:t>
      </w:r>
    </w:p>
    <w:p w14:paraId="6DC05B37" w14:textId="77777777" w:rsidR="00534DD4" w:rsidRPr="00135C68" w:rsidRDefault="00534DD4" w:rsidP="00135C68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sectPr w:rsidR="00534DD4" w:rsidRPr="00135C68" w:rsidSect="00002B1B">
      <w:pgSz w:w="11906" w:h="16838"/>
      <w:pgMar w:top="233" w:right="289" w:bottom="346" w:left="510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Palatino Linotype">
    <w:panose1 w:val="02040502050505030304"/>
    <w:charset w:val="00"/>
    <w:family w:val="roman"/>
    <w:pitch w:val="variable"/>
    <w:sig w:usb0="E0000287" w:usb1="40000013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9751086"/>
    <w:multiLevelType w:val="hybridMultilevel"/>
    <w:tmpl w:val="AEAEEC04"/>
    <w:lvl w:ilvl="0" w:tplc="1B2E239E">
      <w:start w:val="1"/>
      <w:numFmt w:val="decimal"/>
      <w:lvlRestart w:val="0"/>
      <w:lvlText w:val="Câu %1. "/>
      <w:lvlJc w:val="left"/>
      <w:pPr>
        <w:ind w:left="0" w:firstLine="0"/>
      </w:pPr>
      <w:rPr>
        <w:b/>
        <w:i w:val="0"/>
        <w:color w:val="00000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DEB324B"/>
    <w:multiLevelType w:val="hybridMultilevel"/>
    <w:tmpl w:val="8F2C06F8"/>
    <w:lvl w:ilvl="0" w:tplc="BEA40B8A">
      <w:start w:val="1"/>
      <w:numFmt w:val="decimal"/>
      <w:lvlRestart w:val="0"/>
      <w:lvlText w:val="Câu %1. "/>
      <w:lvlJc w:val="left"/>
      <w:pPr>
        <w:ind w:left="0" w:firstLine="0"/>
      </w:pPr>
      <w:rPr>
        <w:b/>
        <w:i w:val="0"/>
        <w:color w:val="000000"/>
      </w:rPr>
    </w:lvl>
    <w:lvl w:ilvl="1" w:tplc="042A0019" w:tentative="1">
      <w:start w:val="1"/>
      <w:numFmt w:val="lowerLetter"/>
      <w:lvlText w:val="%2."/>
      <w:lvlJc w:val="left"/>
      <w:pPr>
        <w:ind w:left="1440" w:hanging="360"/>
      </w:pPr>
    </w:lvl>
    <w:lvl w:ilvl="2" w:tplc="042A001B" w:tentative="1">
      <w:start w:val="1"/>
      <w:numFmt w:val="lowerRoman"/>
      <w:lvlText w:val="%3."/>
      <w:lvlJc w:val="right"/>
      <w:pPr>
        <w:ind w:left="2160" w:hanging="180"/>
      </w:pPr>
    </w:lvl>
    <w:lvl w:ilvl="3" w:tplc="042A000F" w:tentative="1">
      <w:start w:val="1"/>
      <w:numFmt w:val="decimal"/>
      <w:lvlText w:val="%4."/>
      <w:lvlJc w:val="left"/>
      <w:pPr>
        <w:ind w:left="2880" w:hanging="360"/>
      </w:pPr>
    </w:lvl>
    <w:lvl w:ilvl="4" w:tplc="042A0019" w:tentative="1">
      <w:start w:val="1"/>
      <w:numFmt w:val="lowerLetter"/>
      <w:lvlText w:val="%5."/>
      <w:lvlJc w:val="left"/>
      <w:pPr>
        <w:ind w:left="3600" w:hanging="360"/>
      </w:pPr>
    </w:lvl>
    <w:lvl w:ilvl="5" w:tplc="042A001B" w:tentative="1">
      <w:start w:val="1"/>
      <w:numFmt w:val="lowerRoman"/>
      <w:lvlText w:val="%6."/>
      <w:lvlJc w:val="right"/>
      <w:pPr>
        <w:ind w:left="4320" w:hanging="180"/>
      </w:pPr>
    </w:lvl>
    <w:lvl w:ilvl="6" w:tplc="042A000F" w:tentative="1">
      <w:start w:val="1"/>
      <w:numFmt w:val="decimal"/>
      <w:lvlText w:val="%7."/>
      <w:lvlJc w:val="left"/>
      <w:pPr>
        <w:ind w:left="5040" w:hanging="360"/>
      </w:pPr>
    </w:lvl>
    <w:lvl w:ilvl="7" w:tplc="042A0019" w:tentative="1">
      <w:start w:val="1"/>
      <w:numFmt w:val="lowerLetter"/>
      <w:lvlText w:val="%8."/>
      <w:lvlJc w:val="left"/>
      <w:pPr>
        <w:ind w:left="5760" w:hanging="360"/>
      </w:pPr>
    </w:lvl>
    <w:lvl w:ilvl="8" w:tplc="042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31F13ABD"/>
    <w:multiLevelType w:val="hybridMultilevel"/>
    <w:tmpl w:val="2DE2A514"/>
    <w:lvl w:ilvl="0" w:tplc="042A0001">
      <w:start w:val="1"/>
      <w:numFmt w:val="bullet"/>
      <w:lvlText w:val=""/>
      <w:lvlJc w:val="left"/>
      <w:pPr>
        <w:ind w:left="1713" w:hanging="360"/>
      </w:pPr>
      <w:rPr>
        <w:rFonts w:ascii="Symbol" w:hAnsi="Symbol" w:hint="default"/>
      </w:rPr>
    </w:lvl>
    <w:lvl w:ilvl="1" w:tplc="042A0003" w:tentative="1">
      <w:start w:val="1"/>
      <w:numFmt w:val="bullet"/>
      <w:lvlText w:val="o"/>
      <w:lvlJc w:val="left"/>
      <w:pPr>
        <w:ind w:left="2433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3153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3873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4593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5313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6033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6753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7473" w:hanging="360"/>
      </w:pPr>
      <w:rPr>
        <w:rFonts w:ascii="Wingdings" w:hAnsi="Wingdings" w:hint="default"/>
      </w:rPr>
    </w:lvl>
  </w:abstractNum>
  <w:abstractNum w:abstractNumId="3">
    <w:nsid w:val="58D24197"/>
    <w:multiLevelType w:val="hybridMultilevel"/>
    <w:tmpl w:val="BFC438BE"/>
    <w:lvl w:ilvl="0" w:tplc="E884C0E8">
      <w:start w:val="1"/>
      <w:numFmt w:val="decimal"/>
      <w:lvlText w:val="Câu %1."/>
      <w:lvlJc w:val="left"/>
      <w:pPr>
        <w:tabs>
          <w:tab w:val="num" w:pos="624"/>
        </w:tabs>
        <w:ind w:left="0" w:firstLine="0"/>
      </w:pPr>
      <w:rPr>
        <w:rFonts w:ascii="Times New Roman" w:hAnsi="Times New Roman" w:hint="default"/>
        <w:b/>
        <w:i w:val="0"/>
        <w:caps w:val="0"/>
        <w:strike w:val="0"/>
        <w:dstrike w:val="0"/>
        <w:vanish w:val="0"/>
        <w:color w:val="auto"/>
        <w:sz w:val="24"/>
        <w:szCs w:val="24"/>
        <w:u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">
    <w:nsid w:val="5E63339F"/>
    <w:multiLevelType w:val="hybridMultilevel"/>
    <w:tmpl w:val="71FC7528"/>
    <w:lvl w:ilvl="0" w:tplc="B9DE261C">
      <w:start w:val="1"/>
      <w:numFmt w:val="lowerLetter"/>
      <w:lvlText w:val="%1)"/>
      <w:lvlJc w:val="left"/>
      <w:pPr>
        <w:ind w:left="1353" w:hanging="360"/>
      </w:pPr>
      <w:rPr>
        <w:rFonts w:hint="default"/>
      </w:rPr>
    </w:lvl>
    <w:lvl w:ilvl="1" w:tplc="042A0019" w:tentative="1">
      <w:start w:val="1"/>
      <w:numFmt w:val="lowerLetter"/>
      <w:lvlText w:val="%2."/>
      <w:lvlJc w:val="left"/>
      <w:pPr>
        <w:ind w:left="2073" w:hanging="360"/>
      </w:pPr>
    </w:lvl>
    <w:lvl w:ilvl="2" w:tplc="042A001B" w:tentative="1">
      <w:start w:val="1"/>
      <w:numFmt w:val="lowerRoman"/>
      <w:lvlText w:val="%3."/>
      <w:lvlJc w:val="right"/>
      <w:pPr>
        <w:ind w:left="2793" w:hanging="180"/>
      </w:pPr>
    </w:lvl>
    <w:lvl w:ilvl="3" w:tplc="042A000F" w:tentative="1">
      <w:start w:val="1"/>
      <w:numFmt w:val="decimal"/>
      <w:lvlText w:val="%4."/>
      <w:lvlJc w:val="left"/>
      <w:pPr>
        <w:ind w:left="3513" w:hanging="360"/>
      </w:pPr>
    </w:lvl>
    <w:lvl w:ilvl="4" w:tplc="042A0019" w:tentative="1">
      <w:start w:val="1"/>
      <w:numFmt w:val="lowerLetter"/>
      <w:lvlText w:val="%5."/>
      <w:lvlJc w:val="left"/>
      <w:pPr>
        <w:ind w:left="4233" w:hanging="360"/>
      </w:pPr>
    </w:lvl>
    <w:lvl w:ilvl="5" w:tplc="042A001B" w:tentative="1">
      <w:start w:val="1"/>
      <w:numFmt w:val="lowerRoman"/>
      <w:lvlText w:val="%6."/>
      <w:lvlJc w:val="right"/>
      <w:pPr>
        <w:ind w:left="4953" w:hanging="180"/>
      </w:pPr>
    </w:lvl>
    <w:lvl w:ilvl="6" w:tplc="042A000F" w:tentative="1">
      <w:start w:val="1"/>
      <w:numFmt w:val="decimal"/>
      <w:lvlText w:val="%7."/>
      <w:lvlJc w:val="left"/>
      <w:pPr>
        <w:ind w:left="5673" w:hanging="360"/>
      </w:pPr>
    </w:lvl>
    <w:lvl w:ilvl="7" w:tplc="042A0019" w:tentative="1">
      <w:start w:val="1"/>
      <w:numFmt w:val="lowerLetter"/>
      <w:lvlText w:val="%8."/>
      <w:lvlJc w:val="left"/>
      <w:pPr>
        <w:ind w:left="6393" w:hanging="360"/>
      </w:pPr>
    </w:lvl>
    <w:lvl w:ilvl="8" w:tplc="042A001B" w:tentative="1">
      <w:start w:val="1"/>
      <w:numFmt w:val="lowerRoman"/>
      <w:lvlText w:val="%9."/>
      <w:lvlJc w:val="right"/>
      <w:pPr>
        <w:ind w:left="7113" w:hanging="180"/>
      </w:pPr>
    </w:lvl>
  </w:abstractNum>
  <w:abstractNum w:abstractNumId="5">
    <w:nsid w:val="6FC7762C"/>
    <w:multiLevelType w:val="hybridMultilevel"/>
    <w:tmpl w:val="8CD200CA"/>
    <w:lvl w:ilvl="0" w:tplc="B560D4D4">
      <w:start w:val="10"/>
      <w:numFmt w:val="decimal"/>
      <w:lvlText w:val="Câu %1."/>
      <w:lvlJc w:val="left"/>
      <w:pPr>
        <w:tabs>
          <w:tab w:val="num" w:pos="794"/>
        </w:tabs>
        <w:ind w:left="0" w:firstLine="0"/>
      </w:pPr>
      <w:rPr>
        <w:rFonts w:ascii="Times New Roman" w:hAnsi="Times New Roman" w:hint="default"/>
        <w:b/>
        <w:i w:val="0"/>
        <w:caps w:val="0"/>
        <w:strike w:val="0"/>
        <w:dstrike w:val="0"/>
        <w:vanish w:val="0"/>
        <w:color w:val="000000"/>
        <w:sz w:val="24"/>
        <w:szCs w:val="24"/>
        <w:u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">
    <w:nsid w:val="744E1F40"/>
    <w:multiLevelType w:val="hybridMultilevel"/>
    <w:tmpl w:val="E408C9A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7C2F5942"/>
    <w:multiLevelType w:val="hybridMultilevel"/>
    <w:tmpl w:val="EA321100"/>
    <w:lvl w:ilvl="0" w:tplc="659A5F1A">
      <w:start w:val="1"/>
      <w:numFmt w:val="decimal"/>
      <w:lvlRestart w:val="0"/>
      <w:lvlText w:val="Câu %1. "/>
      <w:lvlJc w:val="left"/>
      <w:pPr>
        <w:ind w:left="0" w:firstLine="0"/>
      </w:pPr>
      <w:rPr>
        <w:b/>
        <w:i w:val="0"/>
        <w:color w:val="000000"/>
      </w:rPr>
    </w:lvl>
    <w:lvl w:ilvl="1" w:tplc="042A0019" w:tentative="1">
      <w:start w:val="1"/>
      <w:numFmt w:val="lowerLetter"/>
      <w:lvlText w:val="%2."/>
      <w:lvlJc w:val="left"/>
      <w:pPr>
        <w:ind w:left="1440" w:hanging="360"/>
      </w:pPr>
    </w:lvl>
    <w:lvl w:ilvl="2" w:tplc="042A001B" w:tentative="1">
      <w:start w:val="1"/>
      <w:numFmt w:val="lowerRoman"/>
      <w:lvlText w:val="%3."/>
      <w:lvlJc w:val="right"/>
      <w:pPr>
        <w:ind w:left="2160" w:hanging="180"/>
      </w:pPr>
    </w:lvl>
    <w:lvl w:ilvl="3" w:tplc="042A000F" w:tentative="1">
      <w:start w:val="1"/>
      <w:numFmt w:val="decimal"/>
      <w:lvlText w:val="%4."/>
      <w:lvlJc w:val="left"/>
      <w:pPr>
        <w:ind w:left="2880" w:hanging="360"/>
      </w:pPr>
    </w:lvl>
    <w:lvl w:ilvl="4" w:tplc="042A0019" w:tentative="1">
      <w:start w:val="1"/>
      <w:numFmt w:val="lowerLetter"/>
      <w:lvlText w:val="%5."/>
      <w:lvlJc w:val="left"/>
      <w:pPr>
        <w:ind w:left="3600" w:hanging="360"/>
      </w:pPr>
    </w:lvl>
    <w:lvl w:ilvl="5" w:tplc="042A001B" w:tentative="1">
      <w:start w:val="1"/>
      <w:numFmt w:val="lowerRoman"/>
      <w:lvlText w:val="%6."/>
      <w:lvlJc w:val="right"/>
      <w:pPr>
        <w:ind w:left="4320" w:hanging="180"/>
      </w:pPr>
    </w:lvl>
    <w:lvl w:ilvl="6" w:tplc="042A000F" w:tentative="1">
      <w:start w:val="1"/>
      <w:numFmt w:val="decimal"/>
      <w:lvlText w:val="%7."/>
      <w:lvlJc w:val="left"/>
      <w:pPr>
        <w:ind w:left="5040" w:hanging="360"/>
      </w:pPr>
    </w:lvl>
    <w:lvl w:ilvl="7" w:tplc="042A0019" w:tentative="1">
      <w:start w:val="1"/>
      <w:numFmt w:val="lowerLetter"/>
      <w:lvlText w:val="%8."/>
      <w:lvlJc w:val="left"/>
      <w:pPr>
        <w:ind w:left="5760" w:hanging="360"/>
      </w:pPr>
    </w:lvl>
    <w:lvl w:ilvl="8" w:tplc="042A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</w:num>
  <w:num w:numId="2">
    <w:abstractNumId w:val="5"/>
  </w:num>
  <w:num w:numId="3">
    <w:abstractNumId w:val="7"/>
  </w:num>
  <w:num w:numId="4">
    <w:abstractNumId w:val="0"/>
  </w:num>
  <w:num w:numId="5">
    <w:abstractNumId w:val="1"/>
  </w:num>
  <w:num w:numId="6">
    <w:abstractNumId w:val="6"/>
  </w:num>
  <w:num w:numId="7">
    <w:abstractNumId w:val="2"/>
  </w:num>
  <w:num w:numId="8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5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35C17"/>
    <w:rsid w:val="00002B1B"/>
    <w:rsid w:val="000202F0"/>
    <w:rsid w:val="00050949"/>
    <w:rsid w:val="0006190C"/>
    <w:rsid w:val="000818E3"/>
    <w:rsid w:val="00135C68"/>
    <w:rsid w:val="00153E2F"/>
    <w:rsid w:val="00154287"/>
    <w:rsid w:val="001576E0"/>
    <w:rsid w:val="00175C19"/>
    <w:rsid w:val="001D369D"/>
    <w:rsid w:val="00332018"/>
    <w:rsid w:val="00362C00"/>
    <w:rsid w:val="0037232E"/>
    <w:rsid w:val="003E53EB"/>
    <w:rsid w:val="004A531E"/>
    <w:rsid w:val="00534DD4"/>
    <w:rsid w:val="005B79E0"/>
    <w:rsid w:val="005C13B2"/>
    <w:rsid w:val="006003FB"/>
    <w:rsid w:val="0067280A"/>
    <w:rsid w:val="00684E33"/>
    <w:rsid w:val="00697577"/>
    <w:rsid w:val="00714EDF"/>
    <w:rsid w:val="00733852"/>
    <w:rsid w:val="00735C17"/>
    <w:rsid w:val="007C6767"/>
    <w:rsid w:val="00802FEB"/>
    <w:rsid w:val="00817354"/>
    <w:rsid w:val="008343A7"/>
    <w:rsid w:val="00864CBF"/>
    <w:rsid w:val="00944E31"/>
    <w:rsid w:val="009F7334"/>
    <w:rsid w:val="00A67733"/>
    <w:rsid w:val="00A67DF4"/>
    <w:rsid w:val="00A9669A"/>
    <w:rsid w:val="00AF4074"/>
    <w:rsid w:val="00B216BE"/>
    <w:rsid w:val="00B22AF1"/>
    <w:rsid w:val="00B36F01"/>
    <w:rsid w:val="00B41196"/>
    <w:rsid w:val="00BB0989"/>
    <w:rsid w:val="00BB387B"/>
    <w:rsid w:val="00BB4DA2"/>
    <w:rsid w:val="00BD75B4"/>
    <w:rsid w:val="00C2537F"/>
    <w:rsid w:val="00C35C74"/>
    <w:rsid w:val="00C45F9A"/>
    <w:rsid w:val="00CF4830"/>
    <w:rsid w:val="00D26AB6"/>
    <w:rsid w:val="00D4512F"/>
    <w:rsid w:val="00D75AC8"/>
    <w:rsid w:val="00E0635C"/>
    <w:rsid w:val="00FA5FA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vi-V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220FE708"/>
  <w15:chartTrackingRefBased/>
  <w15:docId w15:val="{0F2AE793-EADB-4233-A9AE-C59036CF7BE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vi-VN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rsid w:val="00332018"/>
    <w:pPr>
      <w:spacing w:after="0" w:line="240" w:lineRule="auto"/>
    </w:pPr>
    <w:rPr>
      <w:rFonts w:ascii="Times New Roman" w:eastAsia="Calibri" w:hAnsi="Times New Roman" w:cs="Times New Roman"/>
      <w:sz w:val="20"/>
      <w:szCs w:val="20"/>
      <w:lang w:val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ListParagraphChar">
    <w:name w:val="List Paragraph Char"/>
    <w:link w:val="ListParagraph"/>
    <w:uiPriority w:val="34"/>
    <w:qFormat/>
    <w:locked/>
    <w:rsid w:val="005B79E0"/>
    <w:rPr>
      <w:rFonts w:ascii="Calibri" w:hAnsi="Calibri" w:cs="Calibri"/>
    </w:rPr>
  </w:style>
  <w:style w:type="paragraph" w:styleId="ListParagraph">
    <w:name w:val="List Paragraph"/>
    <w:basedOn w:val="Normal"/>
    <w:link w:val="ListParagraphChar"/>
    <w:uiPriority w:val="34"/>
    <w:qFormat/>
    <w:rsid w:val="005B79E0"/>
    <w:pPr>
      <w:spacing w:after="200" w:line="276" w:lineRule="auto"/>
      <w:ind w:left="720"/>
      <w:contextualSpacing/>
    </w:pPr>
    <w:rPr>
      <w:rFonts w:ascii="Calibri" w:hAnsi="Calibri" w:cs="Calibri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660385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3685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5.wmf"/><Relationship Id="rId21" Type="http://schemas.openxmlformats.org/officeDocument/2006/relationships/oleObject" Target="embeddings/oleObject13.bin"/><Relationship Id="rId42" Type="http://schemas.openxmlformats.org/officeDocument/2006/relationships/oleObject" Target="embeddings/oleObject28.bin"/><Relationship Id="rId47" Type="http://schemas.openxmlformats.org/officeDocument/2006/relationships/image" Target="media/image12.wmf"/><Relationship Id="rId63" Type="http://schemas.openxmlformats.org/officeDocument/2006/relationships/image" Target="media/image19.wmf"/><Relationship Id="rId68" Type="http://schemas.openxmlformats.org/officeDocument/2006/relationships/oleObject" Target="embeddings/oleObject43.bin"/><Relationship Id="rId84" Type="http://schemas.openxmlformats.org/officeDocument/2006/relationships/oleObject" Target="embeddings/oleObject51.bin"/><Relationship Id="rId89" Type="http://schemas.openxmlformats.org/officeDocument/2006/relationships/image" Target="media/image32.wmf"/><Relationship Id="rId112" Type="http://schemas.openxmlformats.org/officeDocument/2006/relationships/image" Target="media/image44.png"/><Relationship Id="rId16" Type="http://schemas.openxmlformats.org/officeDocument/2006/relationships/oleObject" Target="embeddings/oleObject9.bin"/><Relationship Id="rId107" Type="http://schemas.openxmlformats.org/officeDocument/2006/relationships/image" Target="media/image41.wmf"/><Relationship Id="rId11" Type="http://schemas.openxmlformats.org/officeDocument/2006/relationships/oleObject" Target="embeddings/oleObject5.bin"/><Relationship Id="rId32" Type="http://schemas.openxmlformats.org/officeDocument/2006/relationships/oleObject" Target="embeddings/oleObject22.bin"/><Relationship Id="rId37" Type="http://schemas.openxmlformats.org/officeDocument/2006/relationships/oleObject" Target="embeddings/oleObject25.bin"/><Relationship Id="rId53" Type="http://schemas.openxmlformats.org/officeDocument/2006/relationships/image" Target="media/image14.wmf"/><Relationship Id="rId58" Type="http://schemas.openxmlformats.org/officeDocument/2006/relationships/oleObject" Target="embeddings/oleObject38.bin"/><Relationship Id="rId74" Type="http://schemas.openxmlformats.org/officeDocument/2006/relationships/oleObject" Target="embeddings/oleObject46.bin"/><Relationship Id="rId79" Type="http://schemas.openxmlformats.org/officeDocument/2006/relationships/image" Target="media/image27.wmf"/><Relationship Id="rId102" Type="http://schemas.openxmlformats.org/officeDocument/2006/relationships/oleObject" Target="embeddings/oleObject60.bin"/><Relationship Id="rId5" Type="http://schemas.openxmlformats.org/officeDocument/2006/relationships/image" Target="media/image1.wmf"/><Relationship Id="rId90" Type="http://schemas.openxmlformats.org/officeDocument/2006/relationships/oleObject" Target="embeddings/oleObject54.bin"/><Relationship Id="rId95" Type="http://schemas.openxmlformats.org/officeDocument/2006/relationships/image" Target="media/image35.wmf"/><Relationship Id="rId22" Type="http://schemas.openxmlformats.org/officeDocument/2006/relationships/oleObject" Target="embeddings/oleObject14.bin"/><Relationship Id="rId27" Type="http://schemas.openxmlformats.org/officeDocument/2006/relationships/oleObject" Target="embeddings/oleObject18.bin"/><Relationship Id="rId43" Type="http://schemas.openxmlformats.org/officeDocument/2006/relationships/image" Target="media/image11.wmf"/><Relationship Id="rId48" Type="http://schemas.openxmlformats.org/officeDocument/2006/relationships/oleObject" Target="embeddings/oleObject32.bin"/><Relationship Id="rId64" Type="http://schemas.openxmlformats.org/officeDocument/2006/relationships/oleObject" Target="embeddings/oleObject41.bin"/><Relationship Id="rId69" Type="http://schemas.openxmlformats.org/officeDocument/2006/relationships/image" Target="media/image22.wmf"/><Relationship Id="rId113" Type="http://schemas.openxmlformats.org/officeDocument/2006/relationships/image" Target="media/image45.png"/><Relationship Id="rId80" Type="http://schemas.openxmlformats.org/officeDocument/2006/relationships/oleObject" Target="embeddings/oleObject49.bin"/><Relationship Id="rId85" Type="http://schemas.openxmlformats.org/officeDocument/2006/relationships/image" Target="media/image30.wmf"/><Relationship Id="rId12" Type="http://schemas.openxmlformats.org/officeDocument/2006/relationships/oleObject" Target="embeddings/oleObject6.bin"/><Relationship Id="rId17" Type="http://schemas.openxmlformats.org/officeDocument/2006/relationships/oleObject" Target="embeddings/oleObject10.bin"/><Relationship Id="rId33" Type="http://schemas.openxmlformats.org/officeDocument/2006/relationships/image" Target="media/image7.wmf"/><Relationship Id="rId38" Type="http://schemas.openxmlformats.org/officeDocument/2006/relationships/image" Target="media/image9.wmf"/><Relationship Id="rId59" Type="http://schemas.openxmlformats.org/officeDocument/2006/relationships/image" Target="media/image17.wmf"/><Relationship Id="rId103" Type="http://schemas.openxmlformats.org/officeDocument/2006/relationships/image" Target="media/image39.wmf"/><Relationship Id="rId108" Type="http://schemas.openxmlformats.org/officeDocument/2006/relationships/oleObject" Target="embeddings/oleObject63.bin"/><Relationship Id="rId54" Type="http://schemas.openxmlformats.org/officeDocument/2006/relationships/oleObject" Target="embeddings/oleObject36.bin"/><Relationship Id="rId70" Type="http://schemas.openxmlformats.org/officeDocument/2006/relationships/oleObject" Target="embeddings/oleObject44.bin"/><Relationship Id="rId75" Type="http://schemas.openxmlformats.org/officeDocument/2006/relationships/image" Target="media/image25.wmf"/><Relationship Id="rId91" Type="http://schemas.openxmlformats.org/officeDocument/2006/relationships/image" Target="media/image33.wmf"/><Relationship Id="rId96" Type="http://schemas.openxmlformats.org/officeDocument/2006/relationships/oleObject" Target="embeddings/oleObject57.bin"/><Relationship Id="rId1" Type="http://schemas.openxmlformats.org/officeDocument/2006/relationships/numbering" Target="numbering.xml"/><Relationship Id="rId6" Type="http://schemas.openxmlformats.org/officeDocument/2006/relationships/oleObject" Target="embeddings/oleObject1.bin"/><Relationship Id="rId15" Type="http://schemas.openxmlformats.org/officeDocument/2006/relationships/oleObject" Target="embeddings/oleObject8.bin"/><Relationship Id="rId23" Type="http://schemas.openxmlformats.org/officeDocument/2006/relationships/oleObject" Target="embeddings/oleObject15.bin"/><Relationship Id="rId28" Type="http://schemas.openxmlformats.org/officeDocument/2006/relationships/oleObject" Target="embeddings/oleObject19.bin"/><Relationship Id="rId36" Type="http://schemas.openxmlformats.org/officeDocument/2006/relationships/oleObject" Target="embeddings/oleObject24.bin"/><Relationship Id="rId49" Type="http://schemas.openxmlformats.org/officeDocument/2006/relationships/oleObject" Target="embeddings/oleObject33.bin"/><Relationship Id="rId57" Type="http://schemas.openxmlformats.org/officeDocument/2006/relationships/image" Target="media/image16.wmf"/><Relationship Id="rId106" Type="http://schemas.openxmlformats.org/officeDocument/2006/relationships/oleObject" Target="embeddings/oleObject62.bin"/><Relationship Id="rId114" Type="http://schemas.openxmlformats.org/officeDocument/2006/relationships/fontTable" Target="fontTable.xml"/><Relationship Id="rId10" Type="http://schemas.openxmlformats.org/officeDocument/2006/relationships/oleObject" Target="embeddings/oleObject4.bin"/><Relationship Id="rId31" Type="http://schemas.openxmlformats.org/officeDocument/2006/relationships/oleObject" Target="embeddings/oleObject21.bin"/><Relationship Id="rId44" Type="http://schemas.openxmlformats.org/officeDocument/2006/relationships/oleObject" Target="embeddings/oleObject29.bin"/><Relationship Id="rId52" Type="http://schemas.openxmlformats.org/officeDocument/2006/relationships/oleObject" Target="embeddings/oleObject35.bin"/><Relationship Id="rId60" Type="http://schemas.openxmlformats.org/officeDocument/2006/relationships/oleObject" Target="embeddings/oleObject39.bin"/><Relationship Id="rId65" Type="http://schemas.openxmlformats.org/officeDocument/2006/relationships/image" Target="media/image20.wmf"/><Relationship Id="rId73" Type="http://schemas.openxmlformats.org/officeDocument/2006/relationships/image" Target="media/image24.wmf"/><Relationship Id="rId78" Type="http://schemas.openxmlformats.org/officeDocument/2006/relationships/oleObject" Target="embeddings/oleObject48.bin"/><Relationship Id="rId81" Type="http://schemas.openxmlformats.org/officeDocument/2006/relationships/image" Target="media/image28.wmf"/><Relationship Id="rId86" Type="http://schemas.openxmlformats.org/officeDocument/2006/relationships/oleObject" Target="embeddings/oleObject52.bin"/><Relationship Id="rId94" Type="http://schemas.openxmlformats.org/officeDocument/2006/relationships/oleObject" Target="embeddings/oleObject56.bin"/><Relationship Id="rId99" Type="http://schemas.openxmlformats.org/officeDocument/2006/relationships/image" Target="media/image37.wmf"/><Relationship Id="rId101" Type="http://schemas.openxmlformats.org/officeDocument/2006/relationships/image" Target="media/image38.wmf"/><Relationship Id="rId4" Type="http://schemas.openxmlformats.org/officeDocument/2006/relationships/webSettings" Target="webSettings.xml"/><Relationship Id="rId9" Type="http://schemas.openxmlformats.org/officeDocument/2006/relationships/oleObject" Target="embeddings/oleObject3.bin"/><Relationship Id="rId13" Type="http://schemas.openxmlformats.org/officeDocument/2006/relationships/image" Target="media/image3.wmf"/><Relationship Id="rId18" Type="http://schemas.openxmlformats.org/officeDocument/2006/relationships/image" Target="media/image4.wmf"/><Relationship Id="rId39" Type="http://schemas.openxmlformats.org/officeDocument/2006/relationships/oleObject" Target="embeddings/oleObject26.bin"/><Relationship Id="rId109" Type="http://schemas.openxmlformats.org/officeDocument/2006/relationships/image" Target="media/image42.wmf"/><Relationship Id="rId34" Type="http://schemas.openxmlformats.org/officeDocument/2006/relationships/oleObject" Target="embeddings/oleObject23.bin"/><Relationship Id="rId50" Type="http://schemas.openxmlformats.org/officeDocument/2006/relationships/oleObject" Target="embeddings/oleObject34.bin"/><Relationship Id="rId55" Type="http://schemas.openxmlformats.org/officeDocument/2006/relationships/image" Target="media/image15.wmf"/><Relationship Id="rId76" Type="http://schemas.openxmlformats.org/officeDocument/2006/relationships/oleObject" Target="embeddings/oleObject47.bin"/><Relationship Id="rId97" Type="http://schemas.openxmlformats.org/officeDocument/2006/relationships/image" Target="media/image36.wmf"/><Relationship Id="rId104" Type="http://schemas.openxmlformats.org/officeDocument/2006/relationships/oleObject" Target="embeddings/oleObject61.bin"/><Relationship Id="rId7" Type="http://schemas.openxmlformats.org/officeDocument/2006/relationships/image" Target="media/image2.wmf"/><Relationship Id="rId71" Type="http://schemas.openxmlformats.org/officeDocument/2006/relationships/image" Target="media/image23.wmf"/><Relationship Id="rId92" Type="http://schemas.openxmlformats.org/officeDocument/2006/relationships/oleObject" Target="embeddings/oleObject55.bin"/><Relationship Id="rId2" Type="http://schemas.openxmlformats.org/officeDocument/2006/relationships/styles" Target="styles.xml"/><Relationship Id="rId29" Type="http://schemas.openxmlformats.org/officeDocument/2006/relationships/oleObject" Target="embeddings/oleObject20.bin"/><Relationship Id="rId24" Type="http://schemas.openxmlformats.org/officeDocument/2006/relationships/oleObject" Target="embeddings/oleObject16.bin"/><Relationship Id="rId40" Type="http://schemas.openxmlformats.org/officeDocument/2006/relationships/image" Target="media/image10.wmf"/><Relationship Id="rId45" Type="http://schemas.openxmlformats.org/officeDocument/2006/relationships/oleObject" Target="embeddings/oleObject30.bin"/><Relationship Id="rId66" Type="http://schemas.openxmlformats.org/officeDocument/2006/relationships/oleObject" Target="embeddings/oleObject42.bin"/><Relationship Id="rId87" Type="http://schemas.openxmlformats.org/officeDocument/2006/relationships/image" Target="media/image31.wmf"/><Relationship Id="rId110" Type="http://schemas.openxmlformats.org/officeDocument/2006/relationships/oleObject" Target="embeddings/oleObject64.bin"/><Relationship Id="rId115" Type="http://schemas.openxmlformats.org/officeDocument/2006/relationships/theme" Target="theme/theme1.xml"/><Relationship Id="rId61" Type="http://schemas.openxmlformats.org/officeDocument/2006/relationships/image" Target="media/image18.wmf"/><Relationship Id="rId82" Type="http://schemas.openxmlformats.org/officeDocument/2006/relationships/oleObject" Target="embeddings/oleObject50.bin"/><Relationship Id="rId19" Type="http://schemas.openxmlformats.org/officeDocument/2006/relationships/oleObject" Target="embeddings/oleObject11.bin"/><Relationship Id="rId14" Type="http://schemas.openxmlformats.org/officeDocument/2006/relationships/oleObject" Target="embeddings/oleObject7.bin"/><Relationship Id="rId30" Type="http://schemas.openxmlformats.org/officeDocument/2006/relationships/image" Target="media/image6.wmf"/><Relationship Id="rId35" Type="http://schemas.openxmlformats.org/officeDocument/2006/relationships/image" Target="media/image8.wmf"/><Relationship Id="rId56" Type="http://schemas.openxmlformats.org/officeDocument/2006/relationships/oleObject" Target="embeddings/oleObject37.bin"/><Relationship Id="rId77" Type="http://schemas.openxmlformats.org/officeDocument/2006/relationships/image" Target="media/image26.wmf"/><Relationship Id="rId100" Type="http://schemas.openxmlformats.org/officeDocument/2006/relationships/oleObject" Target="embeddings/oleObject59.bin"/><Relationship Id="rId105" Type="http://schemas.openxmlformats.org/officeDocument/2006/relationships/image" Target="media/image40.wmf"/><Relationship Id="rId8" Type="http://schemas.openxmlformats.org/officeDocument/2006/relationships/oleObject" Target="embeddings/oleObject2.bin"/><Relationship Id="rId51" Type="http://schemas.openxmlformats.org/officeDocument/2006/relationships/image" Target="media/image13.wmf"/><Relationship Id="rId72" Type="http://schemas.openxmlformats.org/officeDocument/2006/relationships/oleObject" Target="embeddings/oleObject45.bin"/><Relationship Id="rId93" Type="http://schemas.openxmlformats.org/officeDocument/2006/relationships/image" Target="media/image34.wmf"/><Relationship Id="rId98" Type="http://schemas.openxmlformats.org/officeDocument/2006/relationships/oleObject" Target="embeddings/oleObject58.bin"/><Relationship Id="rId3" Type="http://schemas.openxmlformats.org/officeDocument/2006/relationships/settings" Target="settings.xml"/><Relationship Id="rId25" Type="http://schemas.openxmlformats.org/officeDocument/2006/relationships/oleObject" Target="embeddings/oleObject17.bin"/><Relationship Id="rId46" Type="http://schemas.openxmlformats.org/officeDocument/2006/relationships/oleObject" Target="embeddings/oleObject31.bin"/><Relationship Id="rId67" Type="http://schemas.openxmlformats.org/officeDocument/2006/relationships/image" Target="media/image21.wmf"/><Relationship Id="rId20" Type="http://schemas.openxmlformats.org/officeDocument/2006/relationships/oleObject" Target="embeddings/oleObject12.bin"/><Relationship Id="rId41" Type="http://schemas.openxmlformats.org/officeDocument/2006/relationships/oleObject" Target="embeddings/oleObject27.bin"/><Relationship Id="rId62" Type="http://schemas.openxmlformats.org/officeDocument/2006/relationships/oleObject" Target="embeddings/oleObject40.bin"/><Relationship Id="rId83" Type="http://schemas.openxmlformats.org/officeDocument/2006/relationships/image" Target="media/image29.wmf"/><Relationship Id="rId88" Type="http://schemas.openxmlformats.org/officeDocument/2006/relationships/oleObject" Target="embeddings/oleObject53.bin"/><Relationship Id="rId111" Type="http://schemas.openxmlformats.org/officeDocument/2006/relationships/image" Target="media/image4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465</TotalTime>
  <Pages>5</Pages>
  <Words>1186</Words>
  <Characters>6764</Characters>
  <Application>Microsoft Office Word</Application>
  <DocSecurity>0</DocSecurity>
  <Lines>56</Lines>
  <Paragraphs>15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7935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MyPC</dc:creator>
  <cp:keywords/>
  <dc:description/>
  <cp:lastModifiedBy>Microsoft account</cp:lastModifiedBy>
  <cp:revision>34</cp:revision>
  <dcterms:created xsi:type="dcterms:W3CDTF">2021-09-05T10:34:00Z</dcterms:created>
  <dcterms:modified xsi:type="dcterms:W3CDTF">2026-04-25T02:35:00Z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TWinEqns">
    <vt:bool>true</vt:bool>
  </property>
</Properties>
</file>